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Pr="00C47809" w:rsidRDefault="00A7026C" w:rsidP="003C42D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</w:t>
      </w:r>
      <w:r w:rsidR="00BE12F2">
        <w:rPr>
          <w:rFonts w:ascii="Arial" w:hAnsi="Arial" w:cs="Arial"/>
          <w:b/>
          <w:sz w:val="24"/>
          <w:szCs w:val="24"/>
        </w:rPr>
        <w:t>Segunda</w:t>
      </w:r>
      <w:r w:rsidR="001852A8">
        <w:rPr>
          <w:rFonts w:ascii="Arial" w:hAnsi="Arial" w:cs="Arial"/>
          <w:b/>
          <w:sz w:val="24"/>
          <w:szCs w:val="24"/>
        </w:rPr>
        <w:t xml:space="preserve"> Reunião Extraordinária</w:t>
      </w:r>
      <w:r w:rsidRPr="00C47809">
        <w:rPr>
          <w:rFonts w:ascii="Arial" w:hAnsi="Arial" w:cs="Arial"/>
          <w:b/>
          <w:sz w:val="24"/>
          <w:szCs w:val="24"/>
        </w:rPr>
        <w:t xml:space="preserve"> do Conselho de Arquitetura e Urbanismo do Amapá – CAU/AP</w:t>
      </w:r>
    </w:p>
    <w:p w:rsidR="00F77A66" w:rsidRPr="00C2721B" w:rsidRDefault="00F77A66" w:rsidP="008C27A5">
      <w:pPr>
        <w:spacing w:after="0" w:line="360" w:lineRule="auto"/>
        <w:jc w:val="center"/>
        <w:rPr>
          <w:rFonts w:ascii="Arial" w:hAnsi="Arial" w:cs="Arial"/>
          <w:b/>
        </w:rPr>
      </w:pPr>
    </w:p>
    <w:p w:rsidR="00154121" w:rsidRPr="00C47809" w:rsidRDefault="00C47809" w:rsidP="009C46A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C7198">
        <w:rPr>
          <w:rFonts w:ascii="Arial" w:eastAsia="Times New Roman" w:hAnsi="Arial" w:cs="Arial"/>
        </w:rPr>
        <w:t>Às</w:t>
      </w:r>
      <w:r w:rsidR="00F65812">
        <w:rPr>
          <w:rFonts w:ascii="Arial" w:eastAsia="Times New Roman" w:hAnsi="Arial" w:cs="Arial"/>
        </w:rPr>
        <w:t xml:space="preserve"> onze</w:t>
      </w:r>
      <w:r w:rsidRPr="002C7198">
        <w:rPr>
          <w:rFonts w:ascii="Arial" w:eastAsia="Times New Roman" w:hAnsi="Arial" w:cs="Arial"/>
        </w:rPr>
        <w:t xml:space="preserve"> horas do dia </w:t>
      </w:r>
      <w:r w:rsidR="004B2769">
        <w:rPr>
          <w:rFonts w:ascii="Arial" w:eastAsia="Times New Roman" w:hAnsi="Arial" w:cs="Arial"/>
        </w:rPr>
        <w:t>dezesseis</w:t>
      </w:r>
      <w:r w:rsidR="007D0E37" w:rsidRPr="002C7198">
        <w:rPr>
          <w:rFonts w:ascii="Arial" w:eastAsia="Times New Roman" w:hAnsi="Arial" w:cs="Arial"/>
        </w:rPr>
        <w:t xml:space="preserve"> </w:t>
      </w:r>
      <w:r w:rsidRPr="002C7198">
        <w:rPr>
          <w:rFonts w:ascii="Arial" w:eastAsia="Times New Roman" w:hAnsi="Arial" w:cs="Arial"/>
        </w:rPr>
        <w:t xml:space="preserve">de </w:t>
      </w:r>
      <w:r w:rsidR="007135D2">
        <w:rPr>
          <w:rFonts w:ascii="Arial" w:eastAsia="Times New Roman" w:hAnsi="Arial" w:cs="Arial"/>
        </w:rPr>
        <w:t>julho</w:t>
      </w:r>
      <w:r w:rsidRPr="002C7198">
        <w:rPr>
          <w:rFonts w:ascii="Arial" w:eastAsia="Times New Roman" w:hAnsi="Arial" w:cs="Arial"/>
        </w:rPr>
        <w:t xml:space="preserve"> de dois mil e dezoito, na sala de reuniões do CAU/AP, sediado na Avenida Av. Caramuru, 356, Beirol, Macapá – Amapá reuniram-se o Presidente </w:t>
      </w:r>
      <w:r w:rsidR="007D0E37" w:rsidRPr="00410AFF">
        <w:rPr>
          <w:rFonts w:ascii="Arial" w:eastAsia="Times New Roman" w:hAnsi="Arial" w:cs="Arial"/>
          <w:b/>
        </w:rPr>
        <w:t>Cesar Augusto Batista Balieiro</w:t>
      </w:r>
      <w:r w:rsidR="007D0E37" w:rsidRPr="002C7198">
        <w:rPr>
          <w:rFonts w:ascii="Arial" w:eastAsia="Times New Roman" w:hAnsi="Arial" w:cs="Arial"/>
        </w:rPr>
        <w:t xml:space="preserve">, o Conselheiro Suplente </w:t>
      </w:r>
      <w:bookmarkStart w:id="0" w:name="_GoBack"/>
      <w:r w:rsidR="007D0E37" w:rsidRPr="00511DDB">
        <w:rPr>
          <w:rFonts w:ascii="Arial" w:eastAsia="Times New Roman" w:hAnsi="Arial" w:cs="Arial"/>
          <w:b/>
        </w:rPr>
        <w:t xml:space="preserve">Itamar </w:t>
      </w:r>
      <w:bookmarkEnd w:id="0"/>
      <w:r w:rsidR="007D0E37" w:rsidRPr="00410AFF">
        <w:rPr>
          <w:rFonts w:ascii="Arial" w:eastAsia="Times New Roman" w:hAnsi="Arial" w:cs="Arial"/>
          <w:b/>
        </w:rPr>
        <w:t>Moizes Salviano Farias</w:t>
      </w:r>
      <w:r w:rsidR="007D0E37" w:rsidRPr="002C7198">
        <w:rPr>
          <w:rFonts w:ascii="Arial" w:eastAsia="Times New Roman" w:hAnsi="Arial" w:cs="Arial"/>
        </w:rPr>
        <w:t>, a Conselheira Titul</w:t>
      </w:r>
      <w:r w:rsidR="00410AFF">
        <w:rPr>
          <w:rFonts w:ascii="Arial" w:eastAsia="Times New Roman" w:hAnsi="Arial" w:cs="Arial"/>
        </w:rPr>
        <w:t xml:space="preserve">ar </w:t>
      </w:r>
      <w:r w:rsidR="00410AFF" w:rsidRPr="00410AFF">
        <w:rPr>
          <w:rFonts w:ascii="Arial" w:eastAsia="Times New Roman" w:hAnsi="Arial" w:cs="Arial"/>
          <w:b/>
        </w:rPr>
        <w:t>Aneliza Smith Brito</w:t>
      </w:r>
      <w:r w:rsidR="007D0E37" w:rsidRPr="002C7198">
        <w:rPr>
          <w:rFonts w:ascii="Arial" w:eastAsia="Times New Roman" w:hAnsi="Arial" w:cs="Arial"/>
        </w:rPr>
        <w:t>, o Conselheiro titul</w:t>
      </w:r>
      <w:r w:rsidR="00410AFF">
        <w:rPr>
          <w:rFonts w:ascii="Arial" w:eastAsia="Times New Roman" w:hAnsi="Arial" w:cs="Arial"/>
        </w:rPr>
        <w:t xml:space="preserve">ar </w:t>
      </w:r>
      <w:r w:rsidR="00410AFF" w:rsidRPr="00410AFF">
        <w:rPr>
          <w:rFonts w:ascii="Arial" w:eastAsia="Times New Roman" w:hAnsi="Arial" w:cs="Arial"/>
          <w:b/>
        </w:rPr>
        <w:t>Klinger Ferreira de Oliveira</w:t>
      </w:r>
      <w:r w:rsidR="00410AFF">
        <w:rPr>
          <w:rFonts w:ascii="Arial" w:eastAsia="Times New Roman" w:hAnsi="Arial" w:cs="Arial"/>
        </w:rPr>
        <w:t xml:space="preserve">, </w:t>
      </w:r>
      <w:r w:rsidR="0085600D">
        <w:rPr>
          <w:rFonts w:ascii="Arial" w:eastAsia="Times New Roman" w:hAnsi="Arial" w:cs="Arial"/>
        </w:rPr>
        <w:t xml:space="preserve">O Conselheiro Federal </w:t>
      </w:r>
      <w:r w:rsidR="0085600D" w:rsidRPr="0085600D">
        <w:rPr>
          <w:rFonts w:ascii="Arial" w:eastAsia="Times New Roman" w:hAnsi="Arial" w:cs="Arial"/>
          <w:b/>
        </w:rPr>
        <w:t>Humberto Mauro Andrade Cruz</w:t>
      </w:r>
      <w:r w:rsidR="0085600D">
        <w:rPr>
          <w:rFonts w:ascii="Arial" w:eastAsia="Times New Roman" w:hAnsi="Arial" w:cs="Arial"/>
        </w:rPr>
        <w:t xml:space="preserve">, </w:t>
      </w:r>
      <w:r w:rsidR="00410AFF">
        <w:rPr>
          <w:rFonts w:ascii="Arial" w:eastAsia="Times New Roman" w:hAnsi="Arial" w:cs="Arial"/>
        </w:rPr>
        <w:t xml:space="preserve">A Gerente Técnica e de Fiscalização </w:t>
      </w:r>
      <w:r w:rsidR="00410AFF" w:rsidRPr="00410AFF">
        <w:rPr>
          <w:rFonts w:ascii="Arial" w:eastAsia="Times New Roman" w:hAnsi="Arial" w:cs="Arial"/>
          <w:b/>
        </w:rPr>
        <w:t xml:space="preserve">Luana </w:t>
      </w:r>
      <w:proofErr w:type="spellStart"/>
      <w:r w:rsidR="00410AFF" w:rsidRPr="00410AFF">
        <w:rPr>
          <w:rFonts w:ascii="Arial" w:eastAsia="Times New Roman" w:hAnsi="Arial" w:cs="Arial"/>
          <w:b/>
        </w:rPr>
        <w:t>Sibeli</w:t>
      </w:r>
      <w:proofErr w:type="spellEnd"/>
      <w:r w:rsidR="00410AFF" w:rsidRPr="00410AFF">
        <w:rPr>
          <w:rFonts w:ascii="Arial" w:eastAsia="Times New Roman" w:hAnsi="Arial" w:cs="Arial"/>
          <w:b/>
        </w:rPr>
        <w:t xml:space="preserve"> Mira Barbosa</w:t>
      </w:r>
      <w:r w:rsidR="00410AFF">
        <w:rPr>
          <w:rFonts w:ascii="Arial" w:eastAsia="Times New Roman" w:hAnsi="Arial" w:cs="Arial"/>
        </w:rPr>
        <w:t xml:space="preserve"> e o Procurador Jurídico </w:t>
      </w:r>
      <w:r w:rsidR="00410AFF" w:rsidRPr="00410AFF">
        <w:rPr>
          <w:rFonts w:ascii="Arial" w:eastAsia="Times New Roman" w:hAnsi="Arial" w:cs="Arial"/>
          <w:b/>
        </w:rPr>
        <w:t>Anderson Couto do Amaral</w:t>
      </w:r>
      <w:r w:rsidR="00410AFF">
        <w:rPr>
          <w:rFonts w:ascii="Arial" w:eastAsia="Times New Roman" w:hAnsi="Arial" w:cs="Arial"/>
        </w:rPr>
        <w:t>.</w:t>
      </w:r>
      <w:r w:rsidR="008C44B8">
        <w:rPr>
          <w:rFonts w:ascii="Arial" w:eastAsia="Times New Roman" w:hAnsi="Arial" w:cs="Arial"/>
        </w:rPr>
        <w:t xml:space="preserve"> </w:t>
      </w:r>
      <w:r w:rsidR="008C44B8" w:rsidRPr="008C44B8">
        <w:rPr>
          <w:rFonts w:ascii="Arial" w:eastAsia="Times New Roman" w:hAnsi="Arial" w:cs="Arial"/>
        </w:rPr>
        <w:t xml:space="preserve">Fica registrada a ausência do Conselheiro Estadual </w:t>
      </w:r>
      <w:r w:rsidR="008C44B8" w:rsidRPr="00511DDB">
        <w:rPr>
          <w:rFonts w:ascii="Arial" w:eastAsia="Times New Roman" w:hAnsi="Arial" w:cs="Arial"/>
          <w:b/>
        </w:rPr>
        <w:t>John David Belique Covre</w:t>
      </w:r>
      <w:r w:rsidR="008C44B8" w:rsidRPr="008C44B8">
        <w:rPr>
          <w:rFonts w:ascii="Arial" w:eastAsia="Times New Roman" w:hAnsi="Arial" w:cs="Arial"/>
        </w:rPr>
        <w:t xml:space="preserve">. </w:t>
      </w:r>
      <w:r w:rsidR="00C42A3D" w:rsidRPr="002C7198">
        <w:rPr>
          <w:rFonts w:ascii="Arial" w:eastAsia="Times New Roman" w:hAnsi="Arial" w:cs="Arial"/>
        </w:rPr>
        <w:t xml:space="preserve"> </w:t>
      </w:r>
      <w:r w:rsidR="00A30226" w:rsidRPr="002C7198">
        <w:rPr>
          <w:rFonts w:ascii="Arial" w:eastAsia="Times New Roman" w:hAnsi="Arial" w:cs="Arial"/>
        </w:rPr>
        <w:t xml:space="preserve">O Presidente </w:t>
      </w:r>
      <w:r w:rsidR="008C5674" w:rsidRPr="002C7198">
        <w:rPr>
          <w:rFonts w:ascii="Arial" w:eastAsia="Times New Roman" w:hAnsi="Arial" w:cs="Arial"/>
        </w:rPr>
        <w:t xml:space="preserve">iniciou com o primeiro ponto de </w:t>
      </w:r>
      <w:r w:rsidR="000067EB" w:rsidRPr="002C7198">
        <w:rPr>
          <w:rFonts w:ascii="Arial" w:eastAsia="Times New Roman" w:hAnsi="Arial" w:cs="Arial"/>
        </w:rPr>
        <w:t>pauta sobre</w:t>
      </w:r>
      <w:r w:rsidR="00C82989" w:rsidRPr="002C7198">
        <w:rPr>
          <w:rFonts w:ascii="Arial" w:eastAsia="Times New Roman" w:hAnsi="Arial" w:cs="Arial"/>
        </w:rPr>
        <w:t xml:space="preserve"> a </w:t>
      </w:r>
      <w:r w:rsidR="00410AFF">
        <w:rPr>
          <w:rFonts w:ascii="Arial" w:eastAsia="Times New Roman" w:hAnsi="Arial" w:cs="Arial"/>
        </w:rPr>
        <w:t xml:space="preserve">situação da denúncia de empresa utilizando o nome do CAU/AP para conseguir recursos com objetivo de realizar evento particular na cidade. Na oportunidade o Procurador jurídico ressaltou que o CAU/AP por ser Autarquia Federal deve evitar exposição de forma comprometedora de sua imagem ao público, e </w:t>
      </w:r>
      <w:r w:rsidR="000C3B8F">
        <w:rPr>
          <w:rFonts w:ascii="Arial" w:eastAsia="Times New Roman" w:hAnsi="Arial" w:cs="Arial"/>
        </w:rPr>
        <w:t>o uso indevido da logo do CAU implica em sanções administrativas. O Presidente em sua fala comentou que a Empresa que se apresenta como Síntese está na cidade solicitando patrocínio de lojistas para a realização de um congresso de arquitetura e urbanismo, onde em sua divulgação do CAU/AP aparece como realizador do evento, mas de fato não existe nenhum registro ou termo assinado entre o CAU/AP e a referida empresa sobre essa realização. Na oportunidade foi apreciado pelos conselheiros presente</w:t>
      </w:r>
      <w:r w:rsidR="00263B6C">
        <w:rPr>
          <w:rFonts w:ascii="Arial" w:eastAsia="Times New Roman" w:hAnsi="Arial" w:cs="Arial"/>
        </w:rPr>
        <w:t>s</w:t>
      </w:r>
      <w:r w:rsidR="000C3B8F">
        <w:rPr>
          <w:rFonts w:ascii="Arial" w:eastAsia="Times New Roman" w:hAnsi="Arial" w:cs="Arial"/>
        </w:rPr>
        <w:t xml:space="preserve"> e decido por unanimidade a notificação da empresa organizadora do referido evento, realizar a divulgação</w:t>
      </w:r>
      <w:r w:rsidR="00BF50BF">
        <w:rPr>
          <w:rFonts w:ascii="Arial" w:eastAsia="Times New Roman" w:hAnsi="Arial" w:cs="Arial"/>
        </w:rPr>
        <w:t xml:space="preserve"> de um comunicado esclarecendo que o CAU/AP não está realizando evento na cidade com venda de stands ou arrecadando recursos.</w:t>
      </w:r>
      <w:r w:rsidR="00263B6C">
        <w:rPr>
          <w:rFonts w:ascii="Arial" w:eastAsia="Times New Roman" w:hAnsi="Arial" w:cs="Arial"/>
        </w:rPr>
        <w:t xml:space="preserve"> N</w:t>
      </w:r>
      <w:r w:rsidR="008920F7">
        <w:rPr>
          <w:rFonts w:ascii="Arial" w:eastAsia="Times New Roman" w:hAnsi="Arial" w:cs="Arial"/>
        </w:rPr>
        <w:t xml:space="preserve">a oportunidade após a apreciação de </w:t>
      </w:r>
      <w:r w:rsidR="00263B6C">
        <w:rPr>
          <w:rFonts w:ascii="Arial" w:eastAsia="Times New Roman" w:hAnsi="Arial" w:cs="Arial"/>
        </w:rPr>
        <w:t>todos os conselheiros presentes</w:t>
      </w:r>
      <w:r w:rsidR="008920F7">
        <w:rPr>
          <w:rFonts w:ascii="Arial" w:eastAsia="Times New Roman" w:hAnsi="Arial" w:cs="Arial"/>
        </w:rPr>
        <w:t xml:space="preserve"> que</w:t>
      </w:r>
      <w:r w:rsidR="00263B6C">
        <w:rPr>
          <w:rFonts w:ascii="Arial" w:eastAsia="Times New Roman" w:hAnsi="Arial" w:cs="Arial"/>
        </w:rPr>
        <w:t xml:space="preserve"> aprovaram a abertura de um processo administrativo</w:t>
      </w:r>
      <w:r w:rsidR="008920F7">
        <w:rPr>
          <w:rFonts w:ascii="Arial" w:eastAsia="Times New Roman" w:hAnsi="Arial" w:cs="Arial"/>
        </w:rPr>
        <w:t xml:space="preserve"> para a </w:t>
      </w:r>
      <w:proofErr w:type="spellStart"/>
      <w:r w:rsidR="008920F7">
        <w:rPr>
          <w:rFonts w:ascii="Arial" w:eastAsia="Times New Roman" w:hAnsi="Arial" w:cs="Arial"/>
        </w:rPr>
        <w:t>Projur</w:t>
      </w:r>
      <w:proofErr w:type="spellEnd"/>
      <w:r w:rsidR="008920F7">
        <w:rPr>
          <w:rFonts w:ascii="Arial" w:eastAsia="Times New Roman" w:hAnsi="Arial" w:cs="Arial"/>
        </w:rPr>
        <w:t xml:space="preserve"> apurar o fato. </w:t>
      </w:r>
      <w:r w:rsidR="00CC3564">
        <w:rPr>
          <w:rFonts w:ascii="Arial" w:eastAsia="Times New Roman" w:hAnsi="Arial" w:cs="Arial"/>
        </w:rPr>
        <w:t xml:space="preserve">Com a palavra o Conselheiro Federal </w:t>
      </w:r>
      <w:r w:rsidR="00F75D8C">
        <w:rPr>
          <w:rFonts w:ascii="Arial" w:eastAsia="Times New Roman" w:hAnsi="Arial" w:cs="Arial"/>
        </w:rPr>
        <w:t>Humberto</w:t>
      </w:r>
      <w:r w:rsidR="00CC3564">
        <w:rPr>
          <w:rFonts w:ascii="Arial" w:eastAsia="Times New Roman" w:hAnsi="Arial" w:cs="Arial"/>
        </w:rPr>
        <w:t xml:space="preserve"> Mauro comentou que o CAU/AP não pode atuar como sindicato e sim limitar a sua atuação no que preconiza a lei de sua criação, que basicamente limita se em fiscalizar, orientar e disciplinar o exercício da profissão de Arquiteto e Urbanista. </w:t>
      </w:r>
      <w:r w:rsidRPr="002C7198">
        <w:rPr>
          <w:rFonts w:ascii="Arial" w:hAnsi="Arial" w:cs="Arial"/>
        </w:rPr>
        <w:t xml:space="preserve">Nada mais a tratar, o Presidente encerrou a reunião às nove horas e vinte cinco minutos. Eu, ALINE AGUIAR RODRIGUES, Secretária Executiva Geral do CAU/AP, lavrei a presente ata que segue assinada por mim, pelo Presidente do CAU/AP, </w:t>
      </w:r>
      <w:r w:rsidR="004A6ED4" w:rsidRPr="002C7198">
        <w:rPr>
          <w:rFonts w:ascii="Arial" w:hAnsi="Arial" w:cs="Arial"/>
        </w:rPr>
        <w:t>Cesar Augusto Batista Balieiro</w:t>
      </w:r>
      <w:r w:rsidRPr="002C7198">
        <w:rPr>
          <w:rFonts w:ascii="Arial" w:hAnsi="Arial" w:cs="Arial"/>
        </w:rPr>
        <w:t xml:space="preserve"> e pelos demais Conselheiros presentes na Plenária.</w:t>
      </w: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6242" w:rsidRPr="00822CF5" w:rsidRDefault="003C42DB" w:rsidP="00EB590A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822CF5">
        <w:rPr>
          <w:rFonts w:ascii="Arial" w:hAnsi="Arial" w:cs="Arial"/>
          <w:b/>
        </w:rPr>
        <w:t>CESAR AUGUSTO BATISTA BALIEIRO</w:t>
      </w:r>
    </w:p>
    <w:p w:rsidR="004661E5" w:rsidRPr="00822CF5" w:rsidRDefault="001006B1" w:rsidP="00F014BC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822CF5">
        <w:rPr>
          <w:rFonts w:ascii="Arial" w:hAnsi="Arial" w:cs="Arial"/>
        </w:rPr>
        <w:t>Presidente</w:t>
      </w:r>
      <w:r w:rsidR="00440889" w:rsidRPr="00822CF5">
        <w:rPr>
          <w:rFonts w:ascii="Arial" w:hAnsi="Arial" w:cs="Arial"/>
        </w:rPr>
        <w:t xml:space="preserve"> </w:t>
      </w:r>
      <w:r w:rsidRPr="00822CF5">
        <w:rPr>
          <w:rFonts w:ascii="Arial" w:hAnsi="Arial" w:cs="Arial"/>
        </w:rPr>
        <w:t>do CAU/AP</w:t>
      </w:r>
    </w:p>
    <w:p w:rsidR="00C47809" w:rsidRPr="00822CF5" w:rsidRDefault="00C47809" w:rsidP="00F014BC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C47809" w:rsidRPr="00822CF5" w:rsidRDefault="00C47809" w:rsidP="00F014BC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F014BC" w:rsidRPr="00822CF5" w:rsidRDefault="00F014BC" w:rsidP="00F014BC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B24CC5" w:rsidRPr="00822CF5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822CF5">
        <w:rPr>
          <w:rFonts w:ascii="Arial" w:hAnsi="Arial" w:cs="Arial"/>
          <w:b/>
        </w:rPr>
        <w:t>ALINE AGUIAR RODRIGUES</w:t>
      </w:r>
    </w:p>
    <w:p w:rsidR="00D63FA7" w:rsidRPr="00822CF5" w:rsidRDefault="004904A8" w:rsidP="00EB590A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822CF5">
        <w:rPr>
          <w:rFonts w:ascii="Arial" w:hAnsi="Arial" w:cs="Arial"/>
        </w:rPr>
        <w:t xml:space="preserve">Secretária </w:t>
      </w:r>
      <w:r w:rsidR="00C247DC" w:rsidRPr="00822CF5">
        <w:rPr>
          <w:rFonts w:ascii="Arial" w:hAnsi="Arial" w:cs="Arial"/>
        </w:rPr>
        <w:t>Geral</w:t>
      </w:r>
      <w:r w:rsidR="00F014BC" w:rsidRPr="00822CF5">
        <w:rPr>
          <w:rFonts w:ascii="Arial" w:hAnsi="Arial" w:cs="Arial"/>
        </w:rPr>
        <w:t xml:space="preserve"> </w:t>
      </w:r>
      <w:r w:rsidRPr="00822CF5">
        <w:rPr>
          <w:rFonts w:ascii="Arial" w:hAnsi="Arial" w:cs="Arial"/>
        </w:rPr>
        <w:t>d</w:t>
      </w:r>
      <w:r w:rsidR="00825937" w:rsidRPr="00822CF5">
        <w:rPr>
          <w:rFonts w:ascii="Arial" w:hAnsi="Arial" w:cs="Arial"/>
        </w:rPr>
        <w:t xml:space="preserve">o </w:t>
      </w:r>
      <w:r w:rsidR="004000BA" w:rsidRPr="00822CF5">
        <w:rPr>
          <w:rFonts w:ascii="Arial" w:hAnsi="Arial" w:cs="Arial"/>
        </w:rPr>
        <w:t>CAU/AP</w:t>
      </w:r>
    </w:p>
    <w:sectPr w:rsidR="00D63FA7" w:rsidRPr="00822CF5" w:rsidSect="00F0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077" w:rsidRDefault="00335077">
      <w:pPr>
        <w:spacing w:after="0" w:line="240" w:lineRule="auto"/>
      </w:pPr>
      <w:r>
        <w:separator/>
      </w:r>
    </w:p>
  </w:endnote>
  <w:endnote w:type="continuationSeparator" w:id="0">
    <w:p w:rsidR="00335077" w:rsidRDefault="0033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D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077" w:rsidRDefault="00335077">
      <w:pPr>
        <w:spacing w:after="0" w:line="240" w:lineRule="auto"/>
      </w:pPr>
      <w:r>
        <w:separator/>
      </w:r>
    </w:p>
  </w:footnote>
  <w:footnote w:type="continuationSeparator" w:id="0">
    <w:p w:rsidR="00335077" w:rsidRDefault="00335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11F7F"/>
    <w:multiLevelType w:val="hybridMultilevel"/>
    <w:tmpl w:val="1D9E7954"/>
    <w:lvl w:ilvl="0" w:tplc="0416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7FE23EA"/>
    <w:multiLevelType w:val="hybridMultilevel"/>
    <w:tmpl w:val="E9DC2C7C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221F"/>
    <w:rsid w:val="000026F5"/>
    <w:rsid w:val="00002CEF"/>
    <w:rsid w:val="00003331"/>
    <w:rsid w:val="00004A95"/>
    <w:rsid w:val="00004EDA"/>
    <w:rsid w:val="000050E3"/>
    <w:rsid w:val="00005991"/>
    <w:rsid w:val="0000634D"/>
    <w:rsid w:val="000063BD"/>
    <w:rsid w:val="000066B0"/>
    <w:rsid w:val="000067EB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BEA"/>
    <w:rsid w:val="00020CF5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2D06"/>
    <w:rsid w:val="00033EE1"/>
    <w:rsid w:val="000346DB"/>
    <w:rsid w:val="00034A77"/>
    <w:rsid w:val="00035FAB"/>
    <w:rsid w:val="00036382"/>
    <w:rsid w:val="00036B76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5078"/>
    <w:rsid w:val="0004522E"/>
    <w:rsid w:val="00045816"/>
    <w:rsid w:val="000458F3"/>
    <w:rsid w:val="00045A85"/>
    <w:rsid w:val="000467C6"/>
    <w:rsid w:val="00046B3A"/>
    <w:rsid w:val="00050B51"/>
    <w:rsid w:val="00052107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C7C"/>
    <w:rsid w:val="00061FF1"/>
    <w:rsid w:val="00064674"/>
    <w:rsid w:val="00066034"/>
    <w:rsid w:val="00066E0B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9B0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A67"/>
    <w:rsid w:val="000A7458"/>
    <w:rsid w:val="000B0BF0"/>
    <w:rsid w:val="000B17F2"/>
    <w:rsid w:val="000B2D41"/>
    <w:rsid w:val="000B322A"/>
    <w:rsid w:val="000B3C8F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B8F"/>
    <w:rsid w:val="000C3DFC"/>
    <w:rsid w:val="000C4440"/>
    <w:rsid w:val="000C4623"/>
    <w:rsid w:val="000C46E2"/>
    <w:rsid w:val="000C4927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0895"/>
    <w:rsid w:val="0013104D"/>
    <w:rsid w:val="0013240F"/>
    <w:rsid w:val="001324E3"/>
    <w:rsid w:val="00132560"/>
    <w:rsid w:val="0013258E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942"/>
    <w:rsid w:val="00141C56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6148"/>
    <w:rsid w:val="00156873"/>
    <w:rsid w:val="00156A4E"/>
    <w:rsid w:val="00156A8A"/>
    <w:rsid w:val="001575C9"/>
    <w:rsid w:val="00157664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4EAA"/>
    <w:rsid w:val="00165701"/>
    <w:rsid w:val="00165EBD"/>
    <w:rsid w:val="00166204"/>
    <w:rsid w:val="0016653B"/>
    <w:rsid w:val="00166C08"/>
    <w:rsid w:val="001676F6"/>
    <w:rsid w:val="0016784D"/>
    <w:rsid w:val="0017107D"/>
    <w:rsid w:val="0017249E"/>
    <w:rsid w:val="00172AD9"/>
    <w:rsid w:val="00172BA8"/>
    <w:rsid w:val="00173AF2"/>
    <w:rsid w:val="001744E6"/>
    <w:rsid w:val="00174D6C"/>
    <w:rsid w:val="00174EC1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108"/>
    <w:rsid w:val="001819B6"/>
    <w:rsid w:val="00181E5E"/>
    <w:rsid w:val="00181F6C"/>
    <w:rsid w:val="00182571"/>
    <w:rsid w:val="0018468C"/>
    <w:rsid w:val="0018478F"/>
    <w:rsid w:val="001849F3"/>
    <w:rsid w:val="001852A8"/>
    <w:rsid w:val="0018564C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2392"/>
    <w:rsid w:val="001A43C7"/>
    <w:rsid w:val="001A5A91"/>
    <w:rsid w:val="001A5EC0"/>
    <w:rsid w:val="001A632C"/>
    <w:rsid w:val="001A6AD8"/>
    <w:rsid w:val="001A6F29"/>
    <w:rsid w:val="001A7213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B5"/>
    <w:rsid w:val="001E09C4"/>
    <w:rsid w:val="001E1034"/>
    <w:rsid w:val="001E1EF6"/>
    <w:rsid w:val="001E1FD7"/>
    <w:rsid w:val="001E20EB"/>
    <w:rsid w:val="001E289E"/>
    <w:rsid w:val="001E3442"/>
    <w:rsid w:val="001E420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602B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7160"/>
    <w:rsid w:val="00217DEF"/>
    <w:rsid w:val="00220073"/>
    <w:rsid w:val="00221368"/>
    <w:rsid w:val="00221BC4"/>
    <w:rsid w:val="00221CA0"/>
    <w:rsid w:val="00221D89"/>
    <w:rsid w:val="00222B1E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3473"/>
    <w:rsid w:val="00235536"/>
    <w:rsid w:val="00235A8F"/>
    <w:rsid w:val="00236D0F"/>
    <w:rsid w:val="002371BD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6B8"/>
    <w:rsid w:val="00243DD2"/>
    <w:rsid w:val="00244597"/>
    <w:rsid w:val="0024583F"/>
    <w:rsid w:val="0024629B"/>
    <w:rsid w:val="00246576"/>
    <w:rsid w:val="002469A0"/>
    <w:rsid w:val="00247F4E"/>
    <w:rsid w:val="002502BE"/>
    <w:rsid w:val="00250908"/>
    <w:rsid w:val="00250FA0"/>
    <w:rsid w:val="00251776"/>
    <w:rsid w:val="00251C43"/>
    <w:rsid w:val="00252078"/>
    <w:rsid w:val="002525F7"/>
    <w:rsid w:val="0025341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822"/>
    <w:rsid w:val="00261907"/>
    <w:rsid w:val="00261CDF"/>
    <w:rsid w:val="00261F15"/>
    <w:rsid w:val="002621C9"/>
    <w:rsid w:val="0026242F"/>
    <w:rsid w:val="002626A3"/>
    <w:rsid w:val="00262E9F"/>
    <w:rsid w:val="00263B6C"/>
    <w:rsid w:val="00263DA8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8EF"/>
    <w:rsid w:val="00270285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6554"/>
    <w:rsid w:val="002768A2"/>
    <w:rsid w:val="00280434"/>
    <w:rsid w:val="00280443"/>
    <w:rsid w:val="00282531"/>
    <w:rsid w:val="00283065"/>
    <w:rsid w:val="0028324D"/>
    <w:rsid w:val="00283A5D"/>
    <w:rsid w:val="00283F7E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61C4"/>
    <w:rsid w:val="00296476"/>
    <w:rsid w:val="002968DB"/>
    <w:rsid w:val="002A064F"/>
    <w:rsid w:val="002A07E3"/>
    <w:rsid w:val="002A3E4C"/>
    <w:rsid w:val="002A51B1"/>
    <w:rsid w:val="002A5361"/>
    <w:rsid w:val="002A5442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C0321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C7198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7132"/>
    <w:rsid w:val="002D7D52"/>
    <w:rsid w:val="002E0779"/>
    <w:rsid w:val="002E08E0"/>
    <w:rsid w:val="002E0CAB"/>
    <w:rsid w:val="002E1F33"/>
    <w:rsid w:val="002E2FD6"/>
    <w:rsid w:val="002E32C6"/>
    <w:rsid w:val="002E3379"/>
    <w:rsid w:val="002E4D20"/>
    <w:rsid w:val="002E5638"/>
    <w:rsid w:val="002E5B29"/>
    <w:rsid w:val="002E6DA8"/>
    <w:rsid w:val="002E6FF2"/>
    <w:rsid w:val="002E7E4A"/>
    <w:rsid w:val="002F1A8A"/>
    <w:rsid w:val="002F210B"/>
    <w:rsid w:val="002F26F2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1064"/>
    <w:rsid w:val="00312FC4"/>
    <w:rsid w:val="00313835"/>
    <w:rsid w:val="00313990"/>
    <w:rsid w:val="003143AF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273A"/>
    <w:rsid w:val="00333857"/>
    <w:rsid w:val="0033448E"/>
    <w:rsid w:val="00334512"/>
    <w:rsid w:val="00334C89"/>
    <w:rsid w:val="00335077"/>
    <w:rsid w:val="0033581C"/>
    <w:rsid w:val="0033664A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3937"/>
    <w:rsid w:val="0036417A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5AE1"/>
    <w:rsid w:val="0038660C"/>
    <w:rsid w:val="00386E83"/>
    <w:rsid w:val="00387905"/>
    <w:rsid w:val="00390002"/>
    <w:rsid w:val="00390641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1DD6"/>
    <w:rsid w:val="003A1E2C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142A"/>
    <w:rsid w:val="003B17D0"/>
    <w:rsid w:val="003B2051"/>
    <w:rsid w:val="003B2CD3"/>
    <w:rsid w:val="003B2DC4"/>
    <w:rsid w:val="003B2EB3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F7B"/>
    <w:rsid w:val="003C3344"/>
    <w:rsid w:val="003C3A1A"/>
    <w:rsid w:val="003C42DB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4CD"/>
    <w:rsid w:val="003D772E"/>
    <w:rsid w:val="003E09AB"/>
    <w:rsid w:val="003E0B67"/>
    <w:rsid w:val="003E0E31"/>
    <w:rsid w:val="003E0F17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5A84"/>
    <w:rsid w:val="003F5AB4"/>
    <w:rsid w:val="003F5D74"/>
    <w:rsid w:val="003F61BD"/>
    <w:rsid w:val="003F728C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F6B"/>
    <w:rsid w:val="00402AAB"/>
    <w:rsid w:val="00403651"/>
    <w:rsid w:val="00403BBD"/>
    <w:rsid w:val="00403BCC"/>
    <w:rsid w:val="00403CC4"/>
    <w:rsid w:val="0040552E"/>
    <w:rsid w:val="00406591"/>
    <w:rsid w:val="00406EAC"/>
    <w:rsid w:val="00410AFF"/>
    <w:rsid w:val="0041103D"/>
    <w:rsid w:val="004113F5"/>
    <w:rsid w:val="00411488"/>
    <w:rsid w:val="00411AD5"/>
    <w:rsid w:val="00412C79"/>
    <w:rsid w:val="00412F42"/>
    <w:rsid w:val="004150BB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9ED"/>
    <w:rsid w:val="00444BE3"/>
    <w:rsid w:val="004460AC"/>
    <w:rsid w:val="0044754A"/>
    <w:rsid w:val="00447649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93E"/>
    <w:rsid w:val="00463D36"/>
    <w:rsid w:val="00463E51"/>
    <w:rsid w:val="00464AF2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2C29"/>
    <w:rsid w:val="004A3B2A"/>
    <w:rsid w:val="004A41A9"/>
    <w:rsid w:val="004A4FC3"/>
    <w:rsid w:val="004A5156"/>
    <w:rsid w:val="004A6241"/>
    <w:rsid w:val="004A6D03"/>
    <w:rsid w:val="004A6ED4"/>
    <w:rsid w:val="004A7F26"/>
    <w:rsid w:val="004B0365"/>
    <w:rsid w:val="004B1E17"/>
    <w:rsid w:val="004B267D"/>
    <w:rsid w:val="004B2769"/>
    <w:rsid w:val="004B3985"/>
    <w:rsid w:val="004B3C1A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142"/>
    <w:rsid w:val="004C3491"/>
    <w:rsid w:val="004C3582"/>
    <w:rsid w:val="004C4756"/>
    <w:rsid w:val="004C6562"/>
    <w:rsid w:val="004C6E26"/>
    <w:rsid w:val="004C70FE"/>
    <w:rsid w:val="004D042C"/>
    <w:rsid w:val="004D052B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3739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2E81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1DDB"/>
    <w:rsid w:val="005124F8"/>
    <w:rsid w:val="00512541"/>
    <w:rsid w:val="00512F49"/>
    <w:rsid w:val="00513C4A"/>
    <w:rsid w:val="00513DBE"/>
    <w:rsid w:val="00513E3E"/>
    <w:rsid w:val="00514194"/>
    <w:rsid w:val="005148B8"/>
    <w:rsid w:val="00514F9B"/>
    <w:rsid w:val="005150A3"/>
    <w:rsid w:val="0051512F"/>
    <w:rsid w:val="005169D0"/>
    <w:rsid w:val="0051749B"/>
    <w:rsid w:val="00517980"/>
    <w:rsid w:val="00520C75"/>
    <w:rsid w:val="005220B4"/>
    <w:rsid w:val="00522865"/>
    <w:rsid w:val="0052286B"/>
    <w:rsid w:val="00523E2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146"/>
    <w:rsid w:val="005336F8"/>
    <w:rsid w:val="005342C5"/>
    <w:rsid w:val="00534438"/>
    <w:rsid w:val="0053593A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C62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5E3"/>
    <w:rsid w:val="005577ED"/>
    <w:rsid w:val="00560326"/>
    <w:rsid w:val="0056084A"/>
    <w:rsid w:val="00562D58"/>
    <w:rsid w:val="00563B5F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44A"/>
    <w:rsid w:val="005A054A"/>
    <w:rsid w:val="005A10B7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B48"/>
    <w:rsid w:val="005C5E6B"/>
    <w:rsid w:val="005C5EB3"/>
    <w:rsid w:val="005C6C66"/>
    <w:rsid w:val="005C6F40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BBC"/>
    <w:rsid w:val="005E4EBF"/>
    <w:rsid w:val="005E57C0"/>
    <w:rsid w:val="005E5B0B"/>
    <w:rsid w:val="005E5FEE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2FB"/>
    <w:rsid w:val="005F4D75"/>
    <w:rsid w:val="005F60A6"/>
    <w:rsid w:val="005F62D0"/>
    <w:rsid w:val="005F66BF"/>
    <w:rsid w:val="005F74AD"/>
    <w:rsid w:val="005F7DD1"/>
    <w:rsid w:val="00601A69"/>
    <w:rsid w:val="006026A4"/>
    <w:rsid w:val="00602730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4CF2"/>
    <w:rsid w:val="0061508E"/>
    <w:rsid w:val="00615140"/>
    <w:rsid w:val="00616202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6DE"/>
    <w:rsid w:val="006274AF"/>
    <w:rsid w:val="00633486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721E"/>
    <w:rsid w:val="006374D9"/>
    <w:rsid w:val="00637A76"/>
    <w:rsid w:val="006401F0"/>
    <w:rsid w:val="00640667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7359"/>
    <w:rsid w:val="006600B5"/>
    <w:rsid w:val="00660EF1"/>
    <w:rsid w:val="006613F5"/>
    <w:rsid w:val="006627C5"/>
    <w:rsid w:val="00662F4D"/>
    <w:rsid w:val="0066321C"/>
    <w:rsid w:val="006633ED"/>
    <w:rsid w:val="006637D1"/>
    <w:rsid w:val="00663C95"/>
    <w:rsid w:val="00664EDF"/>
    <w:rsid w:val="00664FCD"/>
    <w:rsid w:val="00665740"/>
    <w:rsid w:val="00665F2A"/>
    <w:rsid w:val="00666717"/>
    <w:rsid w:val="006667E9"/>
    <w:rsid w:val="00667719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86FBD"/>
    <w:rsid w:val="00687E4E"/>
    <w:rsid w:val="00691A3A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833"/>
    <w:rsid w:val="006A0DF6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806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44D5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33E6"/>
    <w:rsid w:val="006D3500"/>
    <w:rsid w:val="006D3F61"/>
    <w:rsid w:val="006D407E"/>
    <w:rsid w:val="006D5B51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1FC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5D2"/>
    <w:rsid w:val="00713EFA"/>
    <w:rsid w:val="00715997"/>
    <w:rsid w:val="00716857"/>
    <w:rsid w:val="007168F2"/>
    <w:rsid w:val="00716AB8"/>
    <w:rsid w:val="00716F2C"/>
    <w:rsid w:val="00717E84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D20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37425"/>
    <w:rsid w:val="0074064B"/>
    <w:rsid w:val="00741772"/>
    <w:rsid w:val="00741A98"/>
    <w:rsid w:val="00741BBF"/>
    <w:rsid w:val="00742300"/>
    <w:rsid w:val="007435D5"/>
    <w:rsid w:val="007444F3"/>
    <w:rsid w:val="00744D2F"/>
    <w:rsid w:val="00744FD6"/>
    <w:rsid w:val="00746AA0"/>
    <w:rsid w:val="0074721D"/>
    <w:rsid w:val="00747747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4DC"/>
    <w:rsid w:val="00762A4C"/>
    <w:rsid w:val="00762B94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695"/>
    <w:rsid w:val="00766803"/>
    <w:rsid w:val="00770657"/>
    <w:rsid w:val="0077070C"/>
    <w:rsid w:val="00770E2D"/>
    <w:rsid w:val="007710B3"/>
    <w:rsid w:val="0077186F"/>
    <w:rsid w:val="0077282B"/>
    <w:rsid w:val="00772DC5"/>
    <w:rsid w:val="007741C9"/>
    <w:rsid w:val="00774849"/>
    <w:rsid w:val="00775307"/>
    <w:rsid w:val="007753CD"/>
    <w:rsid w:val="00775B91"/>
    <w:rsid w:val="00775C79"/>
    <w:rsid w:val="00776173"/>
    <w:rsid w:val="007808E0"/>
    <w:rsid w:val="00780ACF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818"/>
    <w:rsid w:val="0079094C"/>
    <w:rsid w:val="00790CD4"/>
    <w:rsid w:val="00792118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A7A0F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B7E18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0E37"/>
    <w:rsid w:val="007D1F8E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67F8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431E"/>
    <w:rsid w:val="008045B5"/>
    <w:rsid w:val="00804B82"/>
    <w:rsid w:val="00806945"/>
    <w:rsid w:val="0080696D"/>
    <w:rsid w:val="00807356"/>
    <w:rsid w:val="00810566"/>
    <w:rsid w:val="008106B5"/>
    <w:rsid w:val="008106E6"/>
    <w:rsid w:val="00811DCF"/>
    <w:rsid w:val="00812E6C"/>
    <w:rsid w:val="008137EC"/>
    <w:rsid w:val="008145D2"/>
    <w:rsid w:val="008148FF"/>
    <w:rsid w:val="00814C12"/>
    <w:rsid w:val="008157FE"/>
    <w:rsid w:val="008159BF"/>
    <w:rsid w:val="0081676D"/>
    <w:rsid w:val="0081694F"/>
    <w:rsid w:val="00816DEF"/>
    <w:rsid w:val="008208FA"/>
    <w:rsid w:val="0082118C"/>
    <w:rsid w:val="00821B6F"/>
    <w:rsid w:val="0082205D"/>
    <w:rsid w:val="008220A0"/>
    <w:rsid w:val="00822110"/>
    <w:rsid w:val="00822CA2"/>
    <w:rsid w:val="00822CF5"/>
    <w:rsid w:val="00822F9E"/>
    <w:rsid w:val="00823D34"/>
    <w:rsid w:val="00823F6A"/>
    <w:rsid w:val="008245F7"/>
    <w:rsid w:val="00824F24"/>
    <w:rsid w:val="00825106"/>
    <w:rsid w:val="00825937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9FD"/>
    <w:rsid w:val="00834A70"/>
    <w:rsid w:val="00835FF0"/>
    <w:rsid w:val="00836166"/>
    <w:rsid w:val="0083674D"/>
    <w:rsid w:val="00836FB9"/>
    <w:rsid w:val="00837D0B"/>
    <w:rsid w:val="00840561"/>
    <w:rsid w:val="00842AC7"/>
    <w:rsid w:val="00842D4F"/>
    <w:rsid w:val="00842F26"/>
    <w:rsid w:val="00842FED"/>
    <w:rsid w:val="008436F1"/>
    <w:rsid w:val="00844B3D"/>
    <w:rsid w:val="00845565"/>
    <w:rsid w:val="00845A45"/>
    <w:rsid w:val="00845E35"/>
    <w:rsid w:val="00845F6B"/>
    <w:rsid w:val="00846546"/>
    <w:rsid w:val="008467F2"/>
    <w:rsid w:val="00846A5A"/>
    <w:rsid w:val="00846FB6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00D"/>
    <w:rsid w:val="008564F7"/>
    <w:rsid w:val="00856C0A"/>
    <w:rsid w:val="008570AA"/>
    <w:rsid w:val="0085773B"/>
    <w:rsid w:val="008579ED"/>
    <w:rsid w:val="00857E0B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0FE"/>
    <w:rsid w:val="008703AE"/>
    <w:rsid w:val="008729BB"/>
    <w:rsid w:val="00872FB9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0F7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1DA"/>
    <w:rsid w:val="008A74B9"/>
    <w:rsid w:val="008A7C66"/>
    <w:rsid w:val="008B0069"/>
    <w:rsid w:val="008B0F17"/>
    <w:rsid w:val="008B12DB"/>
    <w:rsid w:val="008B13AA"/>
    <w:rsid w:val="008B377F"/>
    <w:rsid w:val="008B3D16"/>
    <w:rsid w:val="008B3D9B"/>
    <w:rsid w:val="008B3E56"/>
    <w:rsid w:val="008B46D7"/>
    <w:rsid w:val="008B492E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20B7"/>
    <w:rsid w:val="008C27A5"/>
    <w:rsid w:val="008C2B8A"/>
    <w:rsid w:val="008C3105"/>
    <w:rsid w:val="008C3F70"/>
    <w:rsid w:val="008C44B8"/>
    <w:rsid w:val="008C4551"/>
    <w:rsid w:val="008C4B49"/>
    <w:rsid w:val="008C4D86"/>
    <w:rsid w:val="008C5674"/>
    <w:rsid w:val="008C5905"/>
    <w:rsid w:val="008C5D8B"/>
    <w:rsid w:val="008C63B8"/>
    <w:rsid w:val="008C7867"/>
    <w:rsid w:val="008C7D50"/>
    <w:rsid w:val="008C7E4A"/>
    <w:rsid w:val="008D055A"/>
    <w:rsid w:val="008D0AF8"/>
    <w:rsid w:val="008D21BB"/>
    <w:rsid w:val="008D2D50"/>
    <w:rsid w:val="008D3F11"/>
    <w:rsid w:val="008D455F"/>
    <w:rsid w:val="008D5030"/>
    <w:rsid w:val="008D747F"/>
    <w:rsid w:val="008E071C"/>
    <w:rsid w:val="008E208A"/>
    <w:rsid w:val="008E2979"/>
    <w:rsid w:val="008E2FBE"/>
    <w:rsid w:val="008E3786"/>
    <w:rsid w:val="008E38FE"/>
    <w:rsid w:val="008E4248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1F90"/>
    <w:rsid w:val="0090281E"/>
    <w:rsid w:val="0090289B"/>
    <w:rsid w:val="00903EB8"/>
    <w:rsid w:val="00905C16"/>
    <w:rsid w:val="009101A3"/>
    <w:rsid w:val="009105EA"/>
    <w:rsid w:val="00912A29"/>
    <w:rsid w:val="00913981"/>
    <w:rsid w:val="00913AB9"/>
    <w:rsid w:val="00914829"/>
    <w:rsid w:val="00920200"/>
    <w:rsid w:val="009218BF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2C7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37F6B"/>
    <w:rsid w:val="0094006E"/>
    <w:rsid w:val="009400CD"/>
    <w:rsid w:val="00941015"/>
    <w:rsid w:val="00941F4B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1C0"/>
    <w:rsid w:val="009506D6"/>
    <w:rsid w:val="00950802"/>
    <w:rsid w:val="0095095A"/>
    <w:rsid w:val="00950E37"/>
    <w:rsid w:val="009514A7"/>
    <w:rsid w:val="009516A9"/>
    <w:rsid w:val="009516D4"/>
    <w:rsid w:val="009526AC"/>
    <w:rsid w:val="00953C43"/>
    <w:rsid w:val="00953E04"/>
    <w:rsid w:val="0095480B"/>
    <w:rsid w:val="00954901"/>
    <w:rsid w:val="00954A61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B44"/>
    <w:rsid w:val="00967D3F"/>
    <w:rsid w:val="009705F2"/>
    <w:rsid w:val="00970AC2"/>
    <w:rsid w:val="00970F5E"/>
    <w:rsid w:val="00971443"/>
    <w:rsid w:val="00971C62"/>
    <w:rsid w:val="009721AB"/>
    <w:rsid w:val="009738A7"/>
    <w:rsid w:val="009743E1"/>
    <w:rsid w:val="009750FC"/>
    <w:rsid w:val="00975B71"/>
    <w:rsid w:val="00975F23"/>
    <w:rsid w:val="00977ABC"/>
    <w:rsid w:val="00977B85"/>
    <w:rsid w:val="009801BE"/>
    <w:rsid w:val="0098084D"/>
    <w:rsid w:val="00980A63"/>
    <w:rsid w:val="009811DA"/>
    <w:rsid w:val="009817E7"/>
    <w:rsid w:val="00983A52"/>
    <w:rsid w:val="00984A58"/>
    <w:rsid w:val="00985115"/>
    <w:rsid w:val="009857FB"/>
    <w:rsid w:val="00986110"/>
    <w:rsid w:val="00986E2E"/>
    <w:rsid w:val="009871F7"/>
    <w:rsid w:val="00987F74"/>
    <w:rsid w:val="00990B04"/>
    <w:rsid w:val="009910BC"/>
    <w:rsid w:val="00991ADC"/>
    <w:rsid w:val="009941AE"/>
    <w:rsid w:val="00994565"/>
    <w:rsid w:val="009954F3"/>
    <w:rsid w:val="0099570C"/>
    <w:rsid w:val="009960BD"/>
    <w:rsid w:val="00997098"/>
    <w:rsid w:val="009A1627"/>
    <w:rsid w:val="009A179B"/>
    <w:rsid w:val="009A1D57"/>
    <w:rsid w:val="009A1F4D"/>
    <w:rsid w:val="009A3697"/>
    <w:rsid w:val="009A40CD"/>
    <w:rsid w:val="009A4378"/>
    <w:rsid w:val="009A49F6"/>
    <w:rsid w:val="009A52FD"/>
    <w:rsid w:val="009A55FA"/>
    <w:rsid w:val="009A5C99"/>
    <w:rsid w:val="009A6830"/>
    <w:rsid w:val="009A6B2C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1F66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28A4"/>
    <w:rsid w:val="009C2DB9"/>
    <w:rsid w:val="009C35D2"/>
    <w:rsid w:val="009C3A50"/>
    <w:rsid w:val="009C3C58"/>
    <w:rsid w:val="009C3C91"/>
    <w:rsid w:val="009C42FB"/>
    <w:rsid w:val="009C4494"/>
    <w:rsid w:val="009C46A0"/>
    <w:rsid w:val="009C62D3"/>
    <w:rsid w:val="009C6745"/>
    <w:rsid w:val="009C6834"/>
    <w:rsid w:val="009C6BE4"/>
    <w:rsid w:val="009C6D70"/>
    <w:rsid w:val="009C7310"/>
    <w:rsid w:val="009C747B"/>
    <w:rsid w:val="009D0505"/>
    <w:rsid w:val="009D1565"/>
    <w:rsid w:val="009D1628"/>
    <w:rsid w:val="009D2D22"/>
    <w:rsid w:val="009D481D"/>
    <w:rsid w:val="009D48D4"/>
    <w:rsid w:val="009D53E9"/>
    <w:rsid w:val="009D55AF"/>
    <w:rsid w:val="009D65CF"/>
    <w:rsid w:val="009D6A46"/>
    <w:rsid w:val="009D7241"/>
    <w:rsid w:val="009D7C01"/>
    <w:rsid w:val="009E1105"/>
    <w:rsid w:val="009E1FDF"/>
    <w:rsid w:val="009E25F6"/>
    <w:rsid w:val="009E2E85"/>
    <w:rsid w:val="009E3D0D"/>
    <w:rsid w:val="009E45F7"/>
    <w:rsid w:val="009E498C"/>
    <w:rsid w:val="009E5275"/>
    <w:rsid w:val="009E5B76"/>
    <w:rsid w:val="009F1D10"/>
    <w:rsid w:val="009F2971"/>
    <w:rsid w:val="009F2A0C"/>
    <w:rsid w:val="009F2E3D"/>
    <w:rsid w:val="009F2EE5"/>
    <w:rsid w:val="009F3BD4"/>
    <w:rsid w:val="009F4C42"/>
    <w:rsid w:val="009F5CDB"/>
    <w:rsid w:val="009F5E4A"/>
    <w:rsid w:val="009F686A"/>
    <w:rsid w:val="009F6C2C"/>
    <w:rsid w:val="009F6F6A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D7F"/>
    <w:rsid w:val="00A221BF"/>
    <w:rsid w:val="00A22900"/>
    <w:rsid w:val="00A22BA3"/>
    <w:rsid w:val="00A236A8"/>
    <w:rsid w:val="00A2399D"/>
    <w:rsid w:val="00A23E48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0226"/>
    <w:rsid w:val="00A31693"/>
    <w:rsid w:val="00A31A23"/>
    <w:rsid w:val="00A31F91"/>
    <w:rsid w:val="00A34B1B"/>
    <w:rsid w:val="00A35734"/>
    <w:rsid w:val="00A361F3"/>
    <w:rsid w:val="00A377D9"/>
    <w:rsid w:val="00A4036F"/>
    <w:rsid w:val="00A40EC3"/>
    <w:rsid w:val="00A423F1"/>
    <w:rsid w:val="00A429E7"/>
    <w:rsid w:val="00A42BA5"/>
    <w:rsid w:val="00A42E3B"/>
    <w:rsid w:val="00A43260"/>
    <w:rsid w:val="00A4389A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0753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5E2"/>
    <w:rsid w:val="00A62D62"/>
    <w:rsid w:val="00A63D8C"/>
    <w:rsid w:val="00A63DC4"/>
    <w:rsid w:val="00A64A58"/>
    <w:rsid w:val="00A64E58"/>
    <w:rsid w:val="00A65E50"/>
    <w:rsid w:val="00A66368"/>
    <w:rsid w:val="00A66A6D"/>
    <w:rsid w:val="00A66C18"/>
    <w:rsid w:val="00A66D8B"/>
    <w:rsid w:val="00A67CFD"/>
    <w:rsid w:val="00A7026C"/>
    <w:rsid w:val="00A703AF"/>
    <w:rsid w:val="00A7053E"/>
    <w:rsid w:val="00A71677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F0A"/>
    <w:rsid w:val="00A83421"/>
    <w:rsid w:val="00A83728"/>
    <w:rsid w:val="00A83991"/>
    <w:rsid w:val="00A842E0"/>
    <w:rsid w:val="00A84665"/>
    <w:rsid w:val="00A847BF"/>
    <w:rsid w:val="00A84FE9"/>
    <w:rsid w:val="00A8514E"/>
    <w:rsid w:val="00A86568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C00B5"/>
    <w:rsid w:val="00AC0674"/>
    <w:rsid w:val="00AC18A5"/>
    <w:rsid w:val="00AC1ED2"/>
    <w:rsid w:val="00AC2A14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E25"/>
    <w:rsid w:val="00AD33A4"/>
    <w:rsid w:val="00AD3C42"/>
    <w:rsid w:val="00AD45EA"/>
    <w:rsid w:val="00AD52A0"/>
    <w:rsid w:val="00AD5B75"/>
    <w:rsid w:val="00AD5F70"/>
    <w:rsid w:val="00AD60AA"/>
    <w:rsid w:val="00AD7BB2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B11"/>
    <w:rsid w:val="00AF246D"/>
    <w:rsid w:val="00AF2AA6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B009C1"/>
    <w:rsid w:val="00B01016"/>
    <w:rsid w:val="00B013CF"/>
    <w:rsid w:val="00B015C5"/>
    <w:rsid w:val="00B03396"/>
    <w:rsid w:val="00B03745"/>
    <w:rsid w:val="00B03BC0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5E02"/>
    <w:rsid w:val="00B15EE4"/>
    <w:rsid w:val="00B16D9A"/>
    <w:rsid w:val="00B179FE"/>
    <w:rsid w:val="00B17E70"/>
    <w:rsid w:val="00B202E4"/>
    <w:rsid w:val="00B202FE"/>
    <w:rsid w:val="00B2245D"/>
    <w:rsid w:val="00B23F20"/>
    <w:rsid w:val="00B24CC5"/>
    <w:rsid w:val="00B24D94"/>
    <w:rsid w:val="00B257E2"/>
    <w:rsid w:val="00B2586D"/>
    <w:rsid w:val="00B2644A"/>
    <w:rsid w:val="00B26CCD"/>
    <w:rsid w:val="00B30393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08B"/>
    <w:rsid w:val="00B44B14"/>
    <w:rsid w:val="00B452DE"/>
    <w:rsid w:val="00B456CD"/>
    <w:rsid w:val="00B50798"/>
    <w:rsid w:val="00B50BE9"/>
    <w:rsid w:val="00B51052"/>
    <w:rsid w:val="00B51848"/>
    <w:rsid w:val="00B525C2"/>
    <w:rsid w:val="00B52BFE"/>
    <w:rsid w:val="00B52E99"/>
    <w:rsid w:val="00B536EF"/>
    <w:rsid w:val="00B545AB"/>
    <w:rsid w:val="00B54F33"/>
    <w:rsid w:val="00B552A3"/>
    <w:rsid w:val="00B55733"/>
    <w:rsid w:val="00B55D2E"/>
    <w:rsid w:val="00B56CA3"/>
    <w:rsid w:val="00B57332"/>
    <w:rsid w:val="00B6085C"/>
    <w:rsid w:val="00B62BA6"/>
    <w:rsid w:val="00B63015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5DEA"/>
    <w:rsid w:val="00B76043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3138"/>
    <w:rsid w:val="00B84BE7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2CD7"/>
    <w:rsid w:val="00B9356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23BB"/>
    <w:rsid w:val="00BA24EF"/>
    <w:rsid w:val="00BA39A2"/>
    <w:rsid w:val="00BA3B8C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1D84"/>
    <w:rsid w:val="00BD4637"/>
    <w:rsid w:val="00BD54E9"/>
    <w:rsid w:val="00BD5D00"/>
    <w:rsid w:val="00BD64B8"/>
    <w:rsid w:val="00BD719C"/>
    <w:rsid w:val="00BE07FF"/>
    <w:rsid w:val="00BE12F2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5C47"/>
    <w:rsid w:val="00BE604E"/>
    <w:rsid w:val="00BE63D5"/>
    <w:rsid w:val="00BE68E0"/>
    <w:rsid w:val="00BE6A85"/>
    <w:rsid w:val="00BE712F"/>
    <w:rsid w:val="00BE7EE1"/>
    <w:rsid w:val="00BF023D"/>
    <w:rsid w:val="00BF16BB"/>
    <w:rsid w:val="00BF2611"/>
    <w:rsid w:val="00BF27C1"/>
    <w:rsid w:val="00BF2AE4"/>
    <w:rsid w:val="00BF2E05"/>
    <w:rsid w:val="00BF336A"/>
    <w:rsid w:val="00BF3C6B"/>
    <w:rsid w:val="00BF3CFA"/>
    <w:rsid w:val="00BF46CA"/>
    <w:rsid w:val="00BF4765"/>
    <w:rsid w:val="00BF50BF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EBE"/>
    <w:rsid w:val="00C03498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21B"/>
    <w:rsid w:val="00C27942"/>
    <w:rsid w:val="00C30576"/>
    <w:rsid w:val="00C3166E"/>
    <w:rsid w:val="00C327F0"/>
    <w:rsid w:val="00C340E9"/>
    <w:rsid w:val="00C34DD1"/>
    <w:rsid w:val="00C3532C"/>
    <w:rsid w:val="00C35C9B"/>
    <w:rsid w:val="00C35F64"/>
    <w:rsid w:val="00C370B7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A3D"/>
    <w:rsid w:val="00C42DA1"/>
    <w:rsid w:val="00C433CF"/>
    <w:rsid w:val="00C43ABC"/>
    <w:rsid w:val="00C43E6F"/>
    <w:rsid w:val="00C44E5C"/>
    <w:rsid w:val="00C4575D"/>
    <w:rsid w:val="00C45C43"/>
    <w:rsid w:val="00C46360"/>
    <w:rsid w:val="00C47809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0EE7"/>
    <w:rsid w:val="00C725D8"/>
    <w:rsid w:val="00C727B0"/>
    <w:rsid w:val="00C72FAE"/>
    <w:rsid w:val="00C74880"/>
    <w:rsid w:val="00C75650"/>
    <w:rsid w:val="00C75F86"/>
    <w:rsid w:val="00C779EA"/>
    <w:rsid w:val="00C77B8B"/>
    <w:rsid w:val="00C801F6"/>
    <w:rsid w:val="00C809AD"/>
    <w:rsid w:val="00C80C95"/>
    <w:rsid w:val="00C81713"/>
    <w:rsid w:val="00C821F4"/>
    <w:rsid w:val="00C82989"/>
    <w:rsid w:val="00C82DBD"/>
    <w:rsid w:val="00C82F45"/>
    <w:rsid w:val="00C838A2"/>
    <w:rsid w:val="00C83EB3"/>
    <w:rsid w:val="00C8424D"/>
    <w:rsid w:val="00C842F4"/>
    <w:rsid w:val="00C85058"/>
    <w:rsid w:val="00C862A4"/>
    <w:rsid w:val="00C87B89"/>
    <w:rsid w:val="00C90986"/>
    <w:rsid w:val="00C90D3B"/>
    <w:rsid w:val="00C915F8"/>
    <w:rsid w:val="00C91DC4"/>
    <w:rsid w:val="00C91DED"/>
    <w:rsid w:val="00C91DEF"/>
    <w:rsid w:val="00C92D47"/>
    <w:rsid w:val="00C947EA"/>
    <w:rsid w:val="00C95FB3"/>
    <w:rsid w:val="00C9624C"/>
    <w:rsid w:val="00C9711C"/>
    <w:rsid w:val="00C97203"/>
    <w:rsid w:val="00C97A11"/>
    <w:rsid w:val="00C97C52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D"/>
    <w:rsid w:val="00CA41BE"/>
    <w:rsid w:val="00CA5C5D"/>
    <w:rsid w:val="00CA710E"/>
    <w:rsid w:val="00CA760B"/>
    <w:rsid w:val="00CB05C1"/>
    <w:rsid w:val="00CB14E8"/>
    <w:rsid w:val="00CB1F5D"/>
    <w:rsid w:val="00CB218F"/>
    <w:rsid w:val="00CB51F7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3564"/>
    <w:rsid w:val="00CC3BE6"/>
    <w:rsid w:val="00CC3D71"/>
    <w:rsid w:val="00CC3DC5"/>
    <w:rsid w:val="00CC5040"/>
    <w:rsid w:val="00CC54B3"/>
    <w:rsid w:val="00CC55DA"/>
    <w:rsid w:val="00CC5973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F0E"/>
    <w:rsid w:val="00CF05ED"/>
    <w:rsid w:val="00CF1456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CF788B"/>
    <w:rsid w:val="00D00810"/>
    <w:rsid w:val="00D01147"/>
    <w:rsid w:val="00D01DBE"/>
    <w:rsid w:val="00D033CA"/>
    <w:rsid w:val="00D037E0"/>
    <w:rsid w:val="00D040F3"/>
    <w:rsid w:val="00D056D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ACF"/>
    <w:rsid w:val="00D11C6E"/>
    <w:rsid w:val="00D12316"/>
    <w:rsid w:val="00D1308F"/>
    <w:rsid w:val="00D13E33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1335"/>
    <w:rsid w:val="00D328BA"/>
    <w:rsid w:val="00D334C9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2DED"/>
    <w:rsid w:val="00D8341A"/>
    <w:rsid w:val="00D83CD8"/>
    <w:rsid w:val="00D84586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1A4"/>
    <w:rsid w:val="00DA0758"/>
    <w:rsid w:val="00DA1122"/>
    <w:rsid w:val="00DA1BFC"/>
    <w:rsid w:val="00DA1F53"/>
    <w:rsid w:val="00DA334F"/>
    <w:rsid w:val="00DA33E0"/>
    <w:rsid w:val="00DA450F"/>
    <w:rsid w:val="00DA48BC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948"/>
    <w:rsid w:val="00DB3D71"/>
    <w:rsid w:val="00DB3ED8"/>
    <w:rsid w:val="00DB43C7"/>
    <w:rsid w:val="00DB458A"/>
    <w:rsid w:val="00DB5404"/>
    <w:rsid w:val="00DB5864"/>
    <w:rsid w:val="00DB6AA5"/>
    <w:rsid w:val="00DC0AF6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750C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621"/>
    <w:rsid w:val="00E2250B"/>
    <w:rsid w:val="00E22531"/>
    <w:rsid w:val="00E23224"/>
    <w:rsid w:val="00E2373A"/>
    <w:rsid w:val="00E23CED"/>
    <w:rsid w:val="00E240C1"/>
    <w:rsid w:val="00E25389"/>
    <w:rsid w:val="00E25958"/>
    <w:rsid w:val="00E25F56"/>
    <w:rsid w:val="00E260C2"/>
    <w:rsid w:val="00E26431"/>
    <w:rsid w:val="00E2677F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7F6"/>
    <w:rsid w:val="00E33F2F"/>
    <w:rsid w:val="00E35E25"/>
    <w:rsid w:val="00E35EA6"/>
    <w:rsid w:val="00E377FB"/>
    <w:rsid w:val="00E401D6"/>
    <w:rsid w:val="00E405AC"/>
    <w:rsid w:val="00E40DA2"/>
    <w:rsid w:val="00E41AB0"/>
    <w:rsid w:val="00E42B31"/>
    <w:rsid w:val="00E42BAA"/>
    <w:rsid w:val="00E42F20"/>
    <w:rsid w:val="00E4305F"/>
    <w:rsid w:val="00E43216"/>
    <w:rsid w:val="00E4775B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24E3"/>
    <w:rsid w:val="00E82507"/>
    <w:rsid w:val="00E82CB2"/>
    <w:rsid w:val="00E82FA1"/>
    <w:rsid w:val="00E83D6A"/>
    <w:rsid w:val="00E84295"/>
    <w:rsid w:val="00E845DD"/>
    <w:rsid w:val="00E84DDE"/>
    <w:rsid w:val="00E854D8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20B1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8E4"/>
    <w:rsid w:val="00EC3B8E"/>
    <w:rsid w:val="00EC5361"/>
    <w:rsid w:val="00EC5397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C2D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4BC"/>
    <w:rsid w:val="00F016EA"/>
    <w:rsid w:val="00F02C53"/>
    <w:rsid w:val="00F02CA2"/>
    <w:rsid w:val="00F030C7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693"/>
    <w:rsid w:val="00F337D9"/>
    <w:rsid w:val="00F3457D"/>
    <w:rsid w:val="00F34FC2"/>
    <w:rsid w:val="00F34FEB"/>
    <w:rsid w:val="00F3607F"/>
    <w:rsid w:val="00F37567"/>
    <w:rsid w:val="00F411D0"/>
    <w:rsid w:val="00F4141A"/>
    <w:rsid w:val="00F4146F"/>
    <w:rsid w:val="00F419E3"/>
    <w:rsid w:val="00F42C2A"/>
    <w:rsid w:val="00F43675"/>
    <w:rsid w:val="00F438F7"/>
    <w:rsid w:val="00F444EB"/>
    <w:rsid w:val="00F4510C"/>
    <w:rsid w:val="00F458D8"/>
    <w:rsid w:val="00F45D1C"/>
    <w:rsid w:val="00F46295"/>
    <w:rsid w:val="00F46575"/>
    <w:rsid w:val="00F47286"/>
    <w:rsid w:val="00F47D81"/>
    <w:rsid w:val="00F50F5C"/>
    <w:rsid w:val="00F514E7"/>
    <w:rsid w:val="00F52A69"/>
    <w:rsid w:val="00F5442C"/>
    <w:rsid w:val="00F54CFA"/>
    <w:rsid w:val="00F55302"/>
    <w:rsid w:val="00F55AA9"/>
    <w:rsid w:val="00F55DC6"/>
    <w:rsid w:val="00F56535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812"/>
    <w:rsid w:val="00F659D5"/>
    <w:rsid w:val="00F66DE5"/>
    <w:rsid w:val="00F66EDA"/>
    <w:rsid w:val="00F67515"/>
    <w:rsid w:val="00F67894"/>
    <w:rsid w:val="00F67B98"/>
    <w:rsid w:val="00F70FDD"/>
    <w:rsid w:val="00F710AC"/>
    <w:rsid w:val="00F7111D"/>
    <w:rsid w:val="00F717FD"/>
    <w:rsid w:val="00F71A03"/>
    <w:rsid w:val="00F71B66"/>
    <w:rsid w:val="00F71C29"/>
    <w:rsid w:val="00F72D39"/>
    <w:rsid w:val="00F732A6"/>
    <w:rsid w:val="00F739BF"/>
    <w:rsid w:val="00F75D8C"/>
    <w:rsid w:val="00F75DFB"/>
    <w:rsid w:val="00F7613C"/>
    <w:rsid w:val="00F76D8E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14B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7D913-3D61-4164-911B-40A7EC79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3287</TotalTime>
  <Pages>1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164</cp:revision>
  <cp:lastPrinted>2018-10-17T14:32:00Z</cp:lastPrinted>
  <dcterms:created xsi:type="dcterms:W3CDTF">2017-11-27T11:08:00Z</dcterms:created>
  <dcterms:modified xsi:type="dcterms:W3CDTF">2018-10-17T14:33:00Z</dcterms:modified>
</cp:coreProperties>
</file>