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856" w:rsidRDefault="00D21856" w14:paraId="26C5DFBC" w14:textId="77777777">
      <w:pPr>
        <w:pStyle w:val="Corpodetexto"/>
        <w:spacing w:before="8"/>
        <w:rPr>
          <w:rFonts w:ascii="Times New Roman"/>
          <w:sz w:val="29"/>
        </w:rPr>
      </w:pPr>
    </w:p>
    <w:p w:rsidR="00D21856" w:rsidRDefault="008263A2" w14:paraId="1024ED7E" w14:textId="77777777">
      <w:pPr>
        <w:pStyle w:val="Ttulo"/>
      </w:pPr>
      <w:r>
        <w:rPr>
          <w:color w:val="00000A"/>
        </w:rPr>
        <w:t>EDITAL DE CHAMADA PÚBLICA DE APOIO INSTITUCIONAL Nº 01/202</w:t>
      </w:r>
      <w:r w:rsidR="00AD613F">
        <w:rPr>
          <w:color w:val="00000A"/>
        </w:rPr>
        <w:t>2</w:t>
      </w:r>
      <w:r>
        <w:rPr>
          <w:color w:val="00000A"/>
          <w:spacing w:val="-61"/>
        </w:rPr>
        <w:t xml:space="preserve"> </w:t>
      </w:r>
      <w:r>
        <w:rPr>
          <w:color w:val="00000A"/>
        </w:rPr>
        <w:t>ASSISTÊNCIA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TÉCNICA HABITACIONAL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INTERESSE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SOCIAL (ATHIS)</w:t>
      </w:r>
    </w:p>
    <w:p w:rsidR="00D21856" w:rsidRDefault="00D21856" w14:paraId="73B7A51B" w14:textId="77777777">
      <w:pPr>
        <w:pStyle w:val="Corpodetexto"/>
        <w:rPr>
          <w:b/>
          <w:sz w:val="28"/>
        </w:rPr>
      </w:pPr>
    </w:p>
    <w:p w:rsidR="00D21856" w:rsidRDefault="008263A2" w14:paraId="6745EEB3" w14:textId="77777777">
      <w:pPr>
        <w:spacing w:before="196"/>
        <w:ind w:left="1288" w:right="1289"/>
        <w:jc w:val="center"/>
        <w:rPr>
          <w:b/>
          <w:sz w:val="24"/>
        </w:rPr>
      </w:pPr>
      <w:r>
        <w:rPr>
          <w:b/>
          <w:color w:val="00000A"/>
          <w:sz w:val="24"/>
        </w:rPr>
        <w:t>ANEXO VII - VALORES DE REFERÊNCIA PARA PROJETO DE REFORMA E MELHORIAS</w:t>
      </w:r>
      <w:r>
        <w:rPr>
          <w:b/>
          <w:color w:val="00000A"/>
          <w:spacing w:val="-52"/>
          <w:sz w:val="24"/>
        </w:rPr>
        <w:t xml:space="preserve"> </w:t>
      </w:r>
      <w:r>
        <w:rPr>
          <w:b/>
          <w:color w:val="00000A"/>
          <w:sz w:val="24"/>
        </w:rPr>
        <w:t>HABITACIONAIS</w:t>
      </w:r>
    </w:p>
    <w:p w:rsidR="00D21856" w:rsidRDefault="00D21856" w14:paraId="00E32678" w14:textId="77777777">
      <w:pPr>
        <w:pStyle w:val="Corpodetexto"/>
        <w:rPr>
          <w:b/>
        </w:rPr>
      </w:pPr>
    </w:p>
    <w:p w:rsidR="00D21856" w:rsidRDefault="00D21856" w14:paraId="25476A1D" w14:textId="77777777">
      <w:pPr>
        <w:pStyle w:val="Corpodetexto"/>
        <w:rPr>
          <w:b/>
        </w:rPr>
      </w:pPr>
    </w:p>
    <w:p w:rsidR="00D21856" w:rsidRDefault="00D21856" w14:paraId="3FBEADEF" w14:textId="77777777">
      <w:pPr>
        <w:pStyle w:val="Corpodetexto"/>
        <w:rPr>
          <w:b/>
        </w:rPr>
      </w:pPr>
    </w:p>
    <w:p w:rsidR="00D21856" w:rsidRDefault="008263A2" w14:paraId="11236F2C" w14:textId="77777777">
      <w:pPr>
        <w:spacing w:before="194"/>
        <w:ind w:left="1101"/>
        <w:rPr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edificação: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 habitação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</w:p>
    <w:p w:rsidR="00D21856" w:rsidRDefault="00D21856" w14:paraId="176CB5C4" w14:textId="77777777">
      <w:pPr>
        <w:pStyle w:val="Corpodetexto"/>
      </w:pPr>
    </w:p>
    <w:p w:rsidR="00D21856" w:rsidRDefault="00D21856" w14:paraId="4085DE52" w14:textId="77777777">
      <w:pPr>
        <w:pStyle w:val="Corpodetexto"/>
        <w:spacing w:before="11"/>
        <w:rPr>
          <w:sz w:val="23"/>
        </w:rPr>
      </w:pPr>
    </w:p>
    <w:p w:rsidR="00D21856" w:rsidRDefault="008263A2" w14:paraId="6AAEB984" w14:textId="77777777">
      <w:pPr>
        <w:pStyle w:val="PargrafodaLista"/>
        <w:numPr>
          <w:ilvl w:val="0"/>
          <w:numId w:val="1"/>
        </w:numPr>
        <w:tabs>
          <w:tab w:val="left" w:pos="1230"/>
        </w:tabs>
        <w:spacing w:before="1"/>
        <w:ind w:hanging="129"/>
        <w:rPr>
          <w:sz w:val="24"/>
        </w:rPr>
      </w:pP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arquitetônico</w:t>
      </w:r>
      <w:r>
        <w:rPr>
          <w:spacing w:val="-2"/>
          <w:sz w:val="24"/>
        </w:rPr>
        <w:t xml:space="preserve"> </w:t>
      </w:r>
      <w:r>
        <w:rPr>
          <w:sz w:val="24"/>
        </w:rPr>
        <w:t>de reforma</w:t>
      </w:r>
      <w:r>
        <w:rPr>
          <w:spacing w:val="-1"/>
          <w:sz w:val="24"/>
        </w:rPr>
        <w:t xml:space="preserve"> </w:t>
      </w:r>
      <w:r>
        <w:rPr>
          <w:sz w:val="24"/>
        </w:rPr>
        <w:t>= R$119,28/ m2</w:t>
      </w:r>
    </w:p>
    <w:p w:rsidR="00D21856" w:rsidRDefault="008263A2" w14:paraId="4C0FF2F7" w14:textId="77777777">
      <w:pPr>
        <w:pStyle w:val="PargrafodaLista"/>
        <w:numPr>
          <w:ilvl w:val="0"/>
          <w:numId w:val="1"/>
        </w:numPr>
        <w:tabs>
          <w:tab w:val="left" w:pos="1230"/>
        </w:tabs>
        <w:ind w:hanging="129"/>
        <w:rPr>
          <w:sz w:val="24"/>
        </w:rPr>
      </w:pP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 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hidráulica =</w:t>
      </w:r>
      <w:r>
        <w:rPr>
          <w:spacing w:val="-2"/>
          <w:sz w:val="24"/>
        </w:rPr>
        <w:t xml:space="preserve"> </w:t>
      </w:r>
      <w:r>
        <w:rPr>
          <w:sz w:val="24"/>
        </w:rPr>
        <w:t>R$9,54/</w:t>
      </w:r>
      <w:r>
        <w:rPr>
          <w:spacing w:val="3"/>
          <w:sz w:val="24"/>
        </w:rPr>
        <w:t xml:space="preserve"> </w:t>
      </w:r>
      <w:r>
        <w:rPr>
          <w:sz w:val="24"/>
        </w:rPr>
        <w:t>m2</w:t>
      </w:r>
    </w:p>
    <w:p w:rsidR="00D21856" w:rsidRDefault="008263A2" w14:paraId="1AE8CACB" w14:textId="77777777">
      <w:pPr>
        <w:pStyle w:val="PargrafodaLista"/>
        <w:numPr>
          <w:ilvl w:val="0"/>
          <w:numId w:val="1"/>
        </w:numPr>
        <w:tabs>
          <w:tab w:val="left" w:pos="1230"/>
        </w:tabs>
        <w:spacing w:before="2"/>
        <w:ind w:hanging="129"/>
        <w:rPr>
          <w:sz w:val="24"/>
        </w:rPr>
      </w:pP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 instalações</w:t>
      </w:r>
      <w:r>
        <w:rPr>
          <w:spacing w:val="-3"/>
          <w:sz w:val="24"/>
        </w:rPr>
        <w:t xml:space="preserve"> </w:t>
      </w:r>
      <w:r>
        <w:rPr>
          <w:sz w:val="24"/>
        </w:rPr>
        <w:t>sanitária</w:t>
      </w:r>
      <w:r>
        <w:rPr>
          <w:spacing w:val="-4"/>
          <w:sz w:val="24"/>
        </w:rPr>
        <w:t xml:space="preserve"> </w:t>
      </w:r>
      <w:r>
        <w:rPr>
          <w:sz w:val="24"/>
        </w:rPr>
        <w:t>= R$9,54/</w:t>
      </w:r>
      <w:r>
        <w:rPr>
          <w:spacing w:val="3"/>
          <w:sz w:val="24"/>
        </w:rPr>
        <w:t xml:space="preserve"> </w:t>
      </w:r>
      <w:r>
        <w:rPr>
          <w:sz w:val="24"/>
        </w:rPr>
        <w:t>m2</w:t>
      </w:r>
    </w:p>
    <w:p w:rsidR="00D21856" w:rsidRDefault="008263A2" w14:paraId="6FB89826" w14:textId="77777777">
      <w:pPr>
        <w:pStyle w:val="PargrafodaLista"/>
        <w:numPr>
          <w:ilvl w:val="0"/>
          <w:numId w:val="1"/>
        </w:numPr>
        <w:tabs>
          <w:tab w:val="left" w:pos="1230"/>
        </w:tabs>
        <w:ind w:hanging="129"/>
        <w:rPr>
          <w:sz w:val="24"/>
        </w:rPr>
      </w:pPr>
      <w:r>
        <w:rPr>
          <w:sz w:val="24"/>
        </w:rPr>
        <w:t>Projeto de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2"/>
          <w:sz w:val="24"/>
        </w:rPr>
        <w:t xml:space="preserve"> </w:t>
      </w:r>
      <w:r>
        <w:rPr>
          <w:sz w:val="24"/>
        </w:rPr>
        <w:t>elétrica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baixa</w:t>
      </w:r>
      <w:r>
        <w:rPr>
          <w:spacing w:val="-1"/>
          <w:sz w:val="24"/>
        </w:rPr>
        <w:t xml:space="preserve"> </w:t>
      </w:r>
      <w:r>
        <w:rPr>
          <w:sz w:val="24"/>
        </w:rPr>
        <w:t>tensão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19,08/</w:t>
      </w:r>
      <w:r>
        <w:rPr>
          <w:spacing w:val="1"/>
          <w:sz w:val="24"/>
        </w:rPr>
        <w:t xml:space="preserve"> </w:t>
      </w:r>
      <w:r>
        <w:rPr>
          <w:sz w:val="24"/>
        </w:rPr>
        <w:t>m2</w:t>
      </w:r>
    </w:p>
    <w:p w:rsidR="00D21856" w:rsidRDefault="008263A2" w14:paraId="17B1D1CF" w14:textId="77777777">
      <w:pPr>
        <w:pStyle w:val="PargrafodaLista"/>
        <w:numPr>
          <w:ilvl w:val="0"/>
          <w:numId w:val="1"/>
        </w:numPr>
        <w:tabs>
          <w:tab w:val="left" w:pos="1230"/>
        </w:tabs>
        <w:ind w:hanging="129"/>
        <w:rPr>
          <w:sz w:val="24"/>
        </w:rPr>
      </w:pPr>
      <w:r>
        <w:rPr>
          <w:sz w:val="24"/>
        </w:rPr>
        <w:t>Projeto de estrutura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concreto = R$ 28,63/ m2</w:t>
      </w:r>
    </w:p>
    <w:p w:rsidR="00D21856" w:rsidRDefault="00D21856" w14:paraId="1BCAAA2C" w14:textId="77777777">
      <w:pPr>
        <w:pStyle w:val="Corpodetexto"/>
      </w:pPr>
    </w:p>
    <w:p w:rsidR="00D21856" w:rsidRDefault="00D21856" w14:paraId="48EF27C2" w14:textId="77777777">
      <w:pPr>
        <w:pStyle w:val="Corpodetexto"/>
        <w:spacing w:before="11"/>
        <w:rPr>
          <w:sz w:val="23"/>
        </w:rPr>
      </w:pPr>
    </w:p>
    <w:p w:rsidR="00D21856" w:rsidRDefault="008263A2" w14:paraId="19D52C26" w14:textId="77777777">
      <w:pPr>
        <w:pStyle w:val="Corpodetexto"/>
        <w:ind w:left="1101" w:right="1095"/>
        <w:jc w:val="both"/>
      </w:pPr>
      <w:r>
        <w:rPr/>
        <w:t>Obs.:</w:t>
      </w:r>
      <w:r>
        <w:rPr>
          <w:spacing w:val="1"/>
        </w:rPr>
        <w:t xml:space="preserve"> </w:t>
      </w:r>
      <w:r>
        <w:rPr/>
        <w:t>Foram</w:t>
      </w:r>
      <w:r>
        <w:rPr>
          <w:spacing w:val="1"/>
        </w:rPr>
        <w:t xml:space="preserve"> </w:t>
      </w:r>
      <w:r>
        <w:rPr/>
        <w:t>adotadas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variáveis</w:t>
      </w:r>
      <w:r>
        <w:rPr>
          <w:spacing w:val="1"/>
        </w:rPr>
        <w:t xml:space="preserve"> </w:t>
      </w:r>
      <w:r>
        <w:rPr/>
        <w:t>aplicáveis</w:t>
      </w:r>
      <w:r>
        <w:rPr>
          <w:spacing w:val="1"/>
        </w:rPr>
        <w:t xml:space="preserve"> </w:t>
      </w:r>
      <w:r>
        <w:rPr/>
        <w:t>às</w:t>
      </w:r>
      <w:r>
        <w:rPr>
          <w:spacing w:val="1"/>
        </w:rPr>
        <w:t xml:space="preserve"> </w:t>
      </w:r>
      <w:r>
        <w:rPr/>
        <w:t>Sociedades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Cotas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Responsabilidade Limitada tributadas com base no Lucro Presumido (padrão adotado</w:t>
      </w:r>
      <w:r>
        <w:rPr>
          <w:spacing w:val="1"/>
        </w:rPr>
        <w:t xml:space="preserve"> </w:t>
      </w:r>
      <w:r>
        <w:rPr/>
        <w:t>pelas</w:t>
      </w:r>
      <w:r>
        <w:rPr>
          <w:spacing w:val="-1"/>
        </w:rPr>
        <w:t xml:space="preserve"> </w:t>
      </w:r>
      <w:r>
        <w:rPr/>
        <w:t>Tabelas</w:t>
      </w:r>
      <w:r>
        <w:rPr>
          <w:spacing w:val="-3"/>
        </w:rPr>
        <w:t xml:space="preserve"> </w:t>
      </w:r>
      <w:r>
        <w:rPr/>
        <w:t>de Honorários de</w:t>
      </w:r>
      <w:r>
        <w:rPr>
          <w:spacing w:val="-2"/>
        </w:rPr>
        <w:t xml:space="preserve"> </w:t>
      </w:r>
      <w:r>
        <w:rPr/>
        <w:t>Serviços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Arquitetura</w:t>
      </w:r>
      <w:r>
        <w:rPr>
          <w:spacing w:val="-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Urbanismo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Brasil).</w:t>
      </w:r>
    </w:p>
    <w:p w:rsidR="00D21856" w:rsidRDefault="00D21856" w14:paraId="220B6C26" w14:textId="77777777">
      <w:pPr>
        <w:pStyle w:val="Corpodetexto"/>
        <w:spacing w:before="11"/>
        <w:rPr>
          <w:sz w:val="23"/>
        </w:rPr>
      </w:pPr>
    </w:p>
    <w:p w:rsidR="00D21856" w:rsidRDefault="008263A2" w14:paraId="2B40A614" w14:textId="77777777">
      <w:pPr>
        <w:pStyle w:val="Corpodetexto"/>
        <w:spacing w:before="1"/>
        <w:ind w:left="1101"/>
        <w:jc w:val="both"/>
      </w:pPr>
      <w:r>
        <w:rPr>
          <w:b/>
        </w:rPr>
        <w:t xml:space="preserve">FONTE: </w:t>
      </w:r>
      <w:r>
        <w:t>Tabelas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Honorários do</w:t>
      </w:r>
      <w:r>
        <w:rPr>
          <w:spacing w:val="3"/>
        </w:rPr>
        <w:t xml:space="preserve"> </w:t>
      </w:r>
      <w:r>
        <w:t>CAU/BR</w:t>
      </w:r>
    </w:p>
    <w:p w:rsidR="00D21856" w:rsidRDefault="00D21856" w14:paraId="6A30108D" w14:textId="77777777">
      <w:pPr>
        <w:pStyle w:val="Corpodetexto"/>
        <w:rPr>
          <w:sz w:val="20"/>
        </w:rPr>
      </w:pPr>
    </w:p>
    <w:p w:rsidR="00D21856" w:rsidRDefault="00D21856" w14:paraId="50F7CF68" w14:textId="77777777">
      <w:pPr>
        <w:pStyle w:val="Corpodetexto"/>
        <w:rPr>
          <w:sz w:val="20"/>
        </w:rPr>
      </w:pPr>
    </w:p>
    <w:p w:rsidR="00D21856" w:rsidRDefault="00D21856" w14:paraId="4DDCAEFC" w14:textId="77777777">
      <w:pPr>
        <w:pStyle w:val="Corpodetexto"/>
        <w:rPr>
          <w:sz w:val="20"/>
        </w:rPr>
      </w:pPr>
    </w:p>
    <w:p w:rsidR="00D21856" w:rsidRDefault="00D21856" w14:paraId="2631CA19" w14:textId="77777777">
      <w:pPr>
        <w:pStyle w:val="Corpodetexto"/>
        <w:rPr>
          <w:sz w:val="20"/>
        </w:rPr>
      </w:pPr>
    </w:p>
    <w:p w:rsidR="00D21856" w:rsidRDefault="00D21856" w14:paraId="5F22DEAC" w14:textId="77777777">
      <w:pPr>
        <w:pStyle w:val="Corpodetexto"/>
        <w:rPr>
          <w:sz w:val="20"/>
        </w:rPr>
      </w:pPr>
    </w:p>
    <w:p w:rsidR="00D21856" w:rsidRDefault="00D21856" w14:paraId="57C55229" w14:textId="77777777">
      <w:pPr>
        <w:pStyle w:val="Corpodetexto"/>
        <w:rPr>
          <w:sz w:val="20"/>
        </w:rPr>
      </w:pPr>
    </w:p>
    <w:p w:rsidR="00D21856" w:rsidRDefault="00D21856" w14:paraId="47EDDB64" w14:textId="77777777">
      <w:pPr>
        <w:pStyle w:val="Corpodetexto"/>
        <w:rPr>
          <w:sz w:val="20"/>
        </w:rPr>
      </w:pPr>
    </w:p>
    <w:p w:rsidR="00D21856" w:rsidRDefault="00D21856" w14:paraId="0B0665C5" w14:textId="77777777">
      <w:pPr>
        <w:pStyle w:val="Corpodetexto"/>
        <w:rPr>
          <w:sz w:val="20"/>
        </w:rPr>
      </w:pPr>
    </w:p>
    <w:p w:rsidR="00D21856" w:rsidRDefault="00D21856" w14:paraId="0F7AF343" w14:textId="77777777">
      <w:pPr>
        <w:pStyle w:val="Corpodetexto"/>
        <w:rPr>
          <w:sz w:val="20"/>
        </w:rPr>
      </w:pPr>
    </w:p>
    <w:p w:rsidR="00D21856" w:rsidRDefault="00D21856" w14:paraId="7AD309C2" w14:textId="77777777">
      <w:pPr>
        <w:pStyle w:val="Corpodetexto"/>
        <w:rPr>
          <w:sz w:val="20"/>
        </w:rPr>
      </w:pPr>
    </w:p>
    <w:p w:rsidR="00D21856" w:rsidRDefault="00D21856" w14:paraId="0D2A4F11" w14:textId="77777777">
      <w:pPr>
        <w:pStyle w:val="Corpodetexto"/>
        <w:rPr>
          <w:sz w:val="20"/>
        </w:rPr>
      </w:pPr>
    </w:p>
    <w:p w:rsidR="00D21856" w:rsidRDefault="00D21856" w14:paraId="2B27EEC2" w14:textId="77777777">
      <w:pPr>
        <w:pStyle w:val="Corpodetexto"/>
        <w:rPr>
          <w:sz w:val="20"/>
        </w:rPr>
      </w:pPr>
    </w:p>
    <w:p w:rsidR="00D21856" w:rsidRDefault="00D21856" w14:paraId="35FF4911" w14:textId="77777777">
      <w:pPr>
        <w:pStyle w:val="Corpodetexto"/>
        <w:rPr>
          <w:sz w:val="20"/>
        </w:rPr>
      </w:pPr>
    </w:p>
    <w:p w:rsidR="00D21856" w:rsidRDefault="00D21856" w14:paraId="1DA2DAAF" w14:textId="77777777">
      <w:pPr>
        <w:pStyle w:val="Corpodetexto"/>
        <w:rPr>
          <w:sz w:val="20"/>
        </w:rPr>
      </w:pPr>
    </w:p>
    <w:p w:rsidR="00D21856" w:rsidRDefault="00D21856" w14:paraId="0BAC2652" w14:textId="77777777">
      <w:pPr>
        <w:pStyle w:val="Corpodetexto"/>
        <w:rPr>
          <w:sz w:val="20"/>
        </w:rPr>
      </w:pPr>
    </w:p>
    <w:p w:rsidR="00D21856" w:rsidRDefault="00D21856" w14:paraId="6646DAD9" w14:textId="77777777">
      <w:pPr>
        <w:pStyle w:val="Corpodetexto"/>
        <w:rPr>
          <w:sz w:val="20"/>
        </w:rPr>
      </w:pPr>
    </w:p>
    <w:p w:rsidR="00D21856" w:rsidRDefault="00D21856" w14:paraId="4746A67A" w14:textId="77777777">
      <w:pPr>
        <w:pStyle w:val="Corpodetexto"/>
        <w:rPr>
          <w:sz w:val="20"/>
        </w:rPr>
      </w:pPr>
    </w:p>
    <w:p w:rsidR="00D21856" w:rsidRDefault="00D21856" w14:paraId="7C6D6285" w14:textId="77777777">
      <w:pPr>
        <w:pStyle w:val="Corpodetexto"/>
        <w:rPr>
          <w:sz w:val="20"/>
        </w:rPr>
      </w:pPr>
    </w:p>
    <w:p w:rsidR="00D21856" w:rsidRDefault="00D21856" w14:paraId="0B697E1B" w14:textId="77777777">
      <w:pPr>
        <w:pStyle w:val="Corpodetexto"/>
        <w:rPr>
          <w:sz w:val="20"/>
        </w:rPr>
      </w:pPr>
    </w:p>
    <w:p w:rsidR="00D21856" w:rsidRDefault="00D21856" w14:paraId="691799F6" w14:textId="77777777">
      <w:pPr>
        <w:pStyle w:val="Corpodetexto"/>
        <w:rPr>
          <w:sz w:val="20"/>
        </w:rPr>
      </w:pPr>
    </w:p>
    <w:p w:rsidR="00D21856" w:rsidRDefault="00D21856" w14:paraId="497A6F7F" w14:textId="77777777">
      <w:pPr>
        <w:pStyle w:val="Corpodetexto"/>
        <w:rPr>
          <w:sz w:val="20"/>
        </w:rPr>
      </w:pPr>
    </w:p>
    <w:p w:rsidR="00D21856" w:rsidRDefault="00D21856" w14:paraId="79144203" w14:textId="77777777">
      <w:pPr>
        <w:pStyle w:val="Corpodetexto"/>
        <w:rPr>
          <w:sz w:val="20"/>
        </w:rPr>
      </w:pPr>
    </w:p>
    <w:p w:rsidR="00D21856" w:rsidRDefault="00D21856" w14:paraId="193555FE" w14:textId="77777777">
      <w:pPr>
        <w:pStyle w:val="Corpodetexto"/>
        <w:rPr>
          <w:sz w:val="20"/>
        </w:rPr>
      </w:pPr>
    </w:p>
    <w:p w:rsidR="00D21856" w:rsidRDefault="00D21856" w14:paraId="2E30B024" w14:textId="77777777">
      <w:pPr>
        <w:pStyle w:val="Corpodetexto"/>
        <w:rPr>
          <w:sz w:val="20"/>
        </w:rPr>
      </w:pPr>
    </w:p>
    <w:p w:rsidR="00D21856" w:rsidRDefault="00D21856" w14:paraId="1CE217C4" w14:textId="77777777">
      <w:pPr>
        <w:pStyle w:val="Corpodetexto"/>
        <w:rPr>
          <w:sz w:val="20"/>
        </w:rPr>
      </w:pPr>
    </w:p>
    <w:p w:rsidR="008263A2" w:rsidP="008263A2" w:rsidRDefault="008263A2" w14:paraId="28B68702" w14:textId="0773FC23">
      <w:pPr>
        <w:pStyle w:val="Corpodetexto"/>
        <w:spacing w:line="14" w:lineRule="auto"/>
        <w:rPr>
          <w:sz w:val="20"/>
        </w:rPr>
      </w:pPr>
    </w:p>
    <w:p w:rsidR="00D21856" w:rsidRDefault="00D21856" w14:paraId="7D66122B" w14:textId="77777777">
      <w:pPr>
        <w:pStyle w:val="Corpodetexto"/>
        <w:rPr>
          <w:sz w:val="26"/>
        </w:rPr>
      </w:pPr>
    </w:p>
    <w:sectPr w:rsidR="00D21856">
      <w:headerReference w:type="default" r:id="rId7"/>
      <w:footerReference w:type="default" r:id="rId8"/>
      <w:type w:val="continuous"/>
      <w:pgSz w:w="11910" w:h="16840" w:orient="portrait"/>
      <w:pgMar w:top="15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839" w:rsidP="00810984" w:rsidRDefault="004F7839" w14:paraId="6D8B00C4" w14:textId="77777777">
      <w:r>
        <w:separator/>
      </w:r>
    </w:p>
  </w:endnote>
  <w:endnote w:type="continuationSeparator" w:id="0">
    <w:p w:rsidR="004F7839" w:rsidP="00810984" w:rsidRDefault="004F7839" w14:paraId="6111F4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7FC4" w:rsidR="00810984" w:rsidP="00810984" w:rsidRDefault="00810984" w14:paraId="44453A5C" w14:textId="77777777">
    <w:pPr>
      <w:jc w:val="center"/>
      <w:rPr>
        <w:sz w:val="20"/>
        <w:szCs w:val="20"/>
      </w:rPr>
    </w:pPr>
    <w:r w:rsidRPr="007A7FC4">
      <w:rPr>
        <w:sz w:val="20"/>
        <w:szCs w:val="20"/>
      </w:rPr>
      <w:t>Av. Caramuru nº 356 bairro Beirol, Macapá/AP - CEP: 68.902.860 Tel. (96) 3223-6194</w:t>
    </w:r>
  </w:p>
  <w:p w:rsidRPr="007A7FC4" w:rsidR="00810984" w:rsidP="00810984" w:rsidRDefault="00810984" w14:paraId="2EDCC6CC" w14:textId="77777777">
    <w:pPr>
      <w:jc w:val="center"/>
      <w:rPr>
        <w:sz w:val="20"/>
        <w:szCs w:val="20"/>
      </w:rPr>
    </w:pPr>
    <w:r w:rsidRPr="007A7FC4">
      <w:rPr>
        <w:sz w:val="20"/>
        <w:szCs w:val="20"/>
      </w:rPr>
      <w:t>Horário de Funcionamento: das 08h às 14h</w:t>
    </w:r>
  </w:p>
  <w:p w:rsidRPr="007A7FC4" w:rsidR="00810984" w:rsidP="00810984" w:rsidRDefault="00810984" w14:paraId="66C33EBF" w14:textId="77777777">
    <w:pPr>
      <w:jc w:val="center"/>
      <w:rPr>
        <w:sz w:val="20"/>
        <w:szCs w:val="20"/>
      </w:rPr>
    </w:pPr>
    <w:r w:rsidRPr="007A7FC4">
      <w:rPr>
        <w:sz w:val="20"/>
        <w:szCs w:val="20"/>
      </w:rPr>
      <w:t>www.cauap.gov.br</w:t>
    </w:r>
  </w:p>
  <w:p w:rsidR="00810984" w:rsidRDefault="00810984" w14:paraId="4B93779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839" w:rsidP="00810984" w:rsidRDefault="004F7839" w14:paraId="6B93EAFE" w14:textId="77777777">
      <w:r>
        <w:separator/>
      </w:r>
    </w:p>
  </w:footnote>
  <w:footnote w:type="continuationSeparator" w:id="0">
    <w:p w:rsidR="004F7839" w:rsidP="00810984" w:rsidRDefault="004F7839" w14:paraId="4D72D7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984" w:rsidRDefault="00810984" w14:paraId="54B84F77" w14:textId="12994824">
    <w:pPr>
      <w:pStyle w:val="Cabealho"/>
    </w:pPr>
    <w:r>
      <w:rPr>
        <w:noProof/>
      </w:rPr>
      <w:pict w14:anchorId="33644D3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-5.25pt;margin-top:-101.35pt;width:543.75pt;height:101.25pt;z-index:-251658240;mso-position-horizontal:absolute;mso-position-horizontal-relative:margin;mso-position-vertical:absolute;mso-position-vertical-relative:margin" alt="" o:spid="_x0000_s1025" type="#_x0000_t75">
          <v:imagedata cropbottom="56592f" o:title="image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758"/>
    <w:multiLevelType w:val="hybridMultilevel"/>
    <w:tmpl w:val="182EDEA2"/>
    <w:lvl w:ilvl="0" w:tplc="69A67BF8">
      <w:numFmt w:val="bullet"/>
      <w:lvlText w:val="-"/>
      <w:lvlJc w:val="left"/>
      <w:pPr>
        <w:ind w:left="122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 w:tplc="35D82B58">
      <w:numFmt w:val="bullet"/>
      <w:lvlText w:val="•"/>
      <w:lvlJc w:val="left"/>
      <w:pPr>
        <w:ind w:left="2168" w:hanging="128"/>
      </w:pPr>
      <w:rPr>
        <w:rFonts w:hint="default"/>
        <w:lang w:val="pt-PT" w:eastAsia="en-US" w:bidi="ar-SA"/>
      </w:rPr>
    </w:lvl>
    <w:lvl w:ilvl="2" w:tplc="432C3948">
      <w:numFmt w:val="bullet"/>
      <w:lvlText w:val="•"/>
      <w:lvlJc w:val="left"/>
      <w:pPr>
        <w:ind w:left="3117" w:hanging="128"/>
      </w:pPr>
      <w:rPr>
        <w:rFonts w:hint="default"/>
        <w:lang w:val="pt-PT" w:eastAsia="en-US" w:bidi="ar-SA"/>
      </w:rPr>
    </w:lvl>
    <w:lvl w:ilvl="3" w:tplc="E3084A46">
      <w:numFmt w:val="bullet"/>
      <w:lvlText w:val="•"/>
      <w:lvlJc w:val="left"/>
      <w:pPr>
        <w:ind w:left="4065" w:hanging="128"/>
      </w:pPr>
      <w:rPr>
        <w:rFonts w:hint="default"/>
        <w:lang w:val="pt-PT" w:eastAsia="en-US" w:bidi="ar-SA"/>
      </w:rPr>
    </w:lvl>
    <w:lvl w:ilvl="4" w:tplc="CE5A0348">
      <w:numFmt w:val="bullet"/>
      <w:lvlText w:val="•"/>
      <w:lvlJc w:val="left"/>
      <w:pPr>
        <w:ind w:left="5014" w:hanging="128"/>
      </w:pPr>
      <w:rPr>
        <w:rFonts w:hint="default"/>
        <w:lang w:val="pt-PT" w:eastAsia="en-US" w:bidi="ar-SA"/>
      </w:rPr>
    </w:lvl>
    <w:lvl w:ilvl="5" w:tplc="3948072E">
      <w:numFmt w:val="bullet"/>
      <w:lvlText w:val="•"/>
      <w:lvlJc w:val="left"/>
      <w:pPr>
        <w:ind w:left="5963" w:hanging="128"/>
      </w:pPr>
      <w:rPr>
        <w:rFonts w:hint="default"/>
        <w:lang w:val="pt-PT" w:eastAsia="en-US" w:bidi="ar-SA"/>
      </w:rPr>
    </w:lvl>
    <w:lvl w:ilvl="6" w:tplc="D0CCA724">
      <w:numFmt w:val="bullet"/>
      <w:lvlText w:val="•"/>
      <w:lvlJc w:val="left"/>
      <w:pPr>
        <w:ind w:left="6911" w:hanging="128"/>
      </w:pPr>
      <w:rPr>
        <w:rFonts w:hint="default"/>
        <w:lang w:val="pt-PT" w:eastAsia="en-US" w:bidi="ar-SA"/>
      </w:rPr>
    </w:lvl>
    <w:lvl w:ilvl="7" w:tplc="90DCD570">
      <w:numFmt w:val="bullet"/>
      <w:lvlText w:val="•"/>
      <w:lvlJc w:val="left"/>
      <w:pPr>
        <w:ind w:left="7860" w:hanging="128"/>
      </w:pPr>
      <w:rPr>
        <w:rFonts w:hint="default"/>
        <w:lang w:val="pt-PT" w:eastAsia="en-US" w:bidi="ar-SA"/>
      </w:rPr>
    </w:lvl>
    <w:lvl w:ilvl="8" w:tplc="BE507872">
      <w:numFmt w:val="bullet"/>
      <w:lvlText w:val="•"/>
      <w:lvlJc w:val="left"/>
      <w:pPr>
        <w:ind w:left="8809" w:hanging="128"/>
      </w:pPr>
      <w:rPr>
        <w:rFonts w:hint="default"/>
        <w:lang w:val="pt-PT" w:eastAsia="en-US" w:bidi="ar-SA"/>
      </w:rPr>
    </w:lvl>
  </w:abstractNum>
  <w:num w:numId="1" w16cid:durableId="106895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856"/>
    <w:rsid w:val="004F7839"/>
    <w:rsid w:val="00810984"/>
    <w:rsid w:val="008263A2"/>
    <w:rsid w:val="00AD613F"/>
    <w:rsid w:val="00D21856"/>
    <w:rsid w:val="4CABA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41E5"/>
  <w15:docId w15:val="{96397AB1-B4E4-48BA-A2E2-5F765A4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287" w:right="128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29" w:hanging="129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263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098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10984"/>
    <w:rPr>
      <w:rFonts w:ascii="Calibri" w:hAnsi="Calibri" w:eastAsia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98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10984"/>
    <w:rPr>
      <w:rFonts w:ascii="Calibri" w:hAnsi="Calibri" w:eastAsia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EDITAL ATHIS Nº 01_2021.docx</dc:title>
  <dc:creator>julia</dc:creator>
  <lastModifiedBy>Usuário Convidado</lastModifiedBy>
  <revision>5</revision>
  <dcterms:created xsi:type="dcterms:W3CDTF">2022-06-28T14:59:00.0000000Z</dcterms:created>
  <dcterms:modified xsi:type="dcterms:W3CDTF">2022-06-30T20:31:20.1734799Z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2022-06-28T00:00:00Z</vt:filetime>
  </property>
</Properties>
</file>